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ED" w:rsidRPr="005D4234" w:rsidRDefault="004A52A2" w:rsidP="003372AE">
      <w:pPr>
        <w:spacing w:after="0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5D4234">
        <w:rPr>
          <w:rFonts w:ascii="Times New Roman" w:hAnsi="Times New Roman" w:cs="Times New Roman"/>
        </w:rPr>
        <w:t xml:space="preserve">Inventergy </w:t>
      </w:r>
      <w:r w:rsidR="00A3694C" w:rsidRPr="005D4234">
        <w:rPr>
          <w:rFonts w:ascii="Times New Roman" w:hAnsi="Times New Roman" w:cs="Times New Roman"/>
        </w:rPr>
        <w:t xml:space="preserve">Global, </w:t>
      </w:r>
      <w:r w:rsidR="00A4175F" w:rsidRPr="005D4234">
        <w:rPr>
          <w:rFonts w:ascii="Times New Roman" w:hAnsi="Times New Roman" w:cs="Times New Roman"/>
        </w:rPr>
        <w:t>Inc.</w:t>
      </w:r>
      <w:r w:rsidR="00205384" w:rsidRPr="005D4234">
        <w:rPr>
          <w:rFonts w:ascii="Times New Roman" w:hAnsi="Times New Roman" w:cs="Times New Roman"/>
        </w:rPr>
        <w:tab/>
      </w:r>
      <w:r w:rsidR="00205384" w:rsidRPr="005D4234">
        <w:rPr>
          <w:rFonts w:ascii="Times New Roman" w:hAnsi="Times New Roman" w:cs="Times New Roman"/>
        </w:rPr>
        <w:tab/>
      </w:r>
      <w:r w:rsidR="00205384" w:rsidRPr="005D4234">
        <w:rPr>
          <w:rFonts w:ascii="Times New Roman" w:hAnsi="Times New Roman" w:cs="Times New Roman"/>
        </w:rPr>
        <w:tab/>
      </w:r>
      <w:r w:rsidR="00205384" w:rsidRPr="005D4234">
        <w:rPr>
          <w:rFonts w:ascii="Times New Roman" w:hAnsi="Times New Roman" w:cs="Times New Roman"/>
        </w:rPr>
        <w:tab/>
      </w:r>
    </w:p>
    <w:p w:rsidR="003372AE" w:rsidRPr="005D4234" w:rsidRDefault="003372AE" w:rsidP="003372AE">
      <w:pPr>
        <w:spacing w:after="0"/>
        <w:rPr>
          <w:rFonts w:ascii="Times New Roman" w:hAnsi="Times New Roman" w:cs="Times New Roman"/>
        </w:rPr>
      </w:pPr>
      <w:r w:rsidRPr="005D4234">
        <w:rPr>
          <w:rFonts w:ascii="Times New Roman" w:hAnsi="Times New Roman" w:cs="Times New Roman"/>
        </w:rPr>
        <w:t>900 E. Hamilton Avenue, Suite 180</w:t>
      </w:r>
    </w:p>
    <w:p w:rsidR="003372AE" w:rsidRPr="005D4234" w:rsidRDefault="003372AE" w:rsidP="003372AE">
      <w:pPr>
        <w:spacing w:after="0"/>
        <w:rPr>
          <w:rFonts w:ascii="Times New Roman" w:hAnsi="Times New Roman" w:cs="Times New Roman"/>
        </w:rPr>
      </w:pPr>
      <w:r w:rsidRPr="005D4234">
        <w:rPr>
          <w:rFonts w:ascii="Times New Roman" w:hAnsi="Times New Roman" w:cs="Times New Roman"/>
        </w:rPr>
        <w:t>Campbell, CA 95008</w:t>
      </w:r>
    </w:p>
    <w:p w:rsidR="003372AE" w:rsidRPr="005D4234" w:rsidRDefault="003372AE" w:rsidP="003372AE">
      <w:pPr>
        <w:spacing w:after="0"/>
        <w:rPr>
          <w:rFonts w:ascii="Times New Roman" w:hAnsi="Times New Roman" w:cs="Times New Roman"/>
        </w:rPr>
      </w:pPr>
      <w:r w:rsidRPr="005D4234">
        <w:rPr>
          <w:rFonts w:ascii="Times New Roman" w:hAnsi="Times New Roman" w:cs="Times New Roman"/>
        </w:rPr>
        <w:t>T: +1 (408) 234 1225</w:t>
      </w:r>
    </w:p>
    <w:p w:rsidR="004A52A2" w:rsidRPr="005D4234" w:rsidRDefault="004A52A2" w:rsidP="003372A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52A2" w:rsidRPr="005D4234" w:rsidRDefault="00555022" w:rsidP="003372AE">
      <w:pPr>
        <w:spacing w:after="0"/>
        <w:rPr>
          <w:rFonts w:ascii="Times New Roman" w:hAnsi="Times New Roman" w:cs="Times New Roman"/>
        </w:rPr>
      </w:pPr>
      <w:r w:rsidRPr="005D4234">
        <w:rPr>
          <w:rFonts w:ascii="Times New Roman" w:hAnsi="Times New Roman" w:cs="Times New Roman"/>
        </w:rPr>
        <w:t xml:space="preserve">April </w:t>
      </w:r>
      <w:r w:rsidR="005D4234" w:rsidRPr="005D4234">
        <w:rPr>
          <w:rFonts w:ascii="Times New Roman" w:hAnsi="Times New Roman" w:cs="Times New Roman"/>
        </w:rPr>
        <w:t>22</w:t>
      </w:r>
      <w:r w:rsidR="004A52A2" w:rsidRPr="005D4234">
        <w:rPr>
          <w:rFonts w:ascii="Times New Roman" w:hAnsi="Times New Roman" w:cs="Times New Roman"/>
        </w:rPr>
        <w:t>, 2016</w:t>
      </w:r>
    </w:p>
    <w:p w:rsidR="004A52A2" w:rsidRPr="005D4234" w:rsidRDefault="004A52A2" w:rsidP="003372A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52A2" w:rsidRPr="005D4234" w:rsidRDefault="004A52A2" w:rsidP="003372AE">
      <w:pPr>
        <w:spacing w:after="0"/>
        <w:rPr>
          <w:rFonts w:ascii="Times New Roman" w:hAnsi="Times New Roman" w:cs="Times New Roman"/>
        </w:rPr>
      </w:pPr>
      <w:r w:rsidRPr="005D4234">
        <w:rPr>
          <w:rFonts w:ascii="Times New Roman" w:hAnsi="Times New Roman" w:cs="Times New Roman"/>
        </w:rPr>
        <w:t>CONFIDENTIAL</w:t>
      </w:r>
    </w:p>
    <w:p w:rsidR="004A52A2" w:rsidRPr="005D4234" w:rsidRDefault="004A52A2" w:rsidP="003372A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52A2" w:rsidRPr="005D4234" w:rsidRDefault="004A52A2" w:rsidP="003372AE">
      <w:pPr>
        <w:spacing w:after="0"/>
        <w:rPr>
          <w:rFonts w:ascii="Times New Roman" w:hAnsi="Times New Roman" w:cs="Times New Roman"/>
        </w:rPr>
      </w:pPr>
      <w:r w:rsidRPr="005D4234">
        <w:rPr>
          <w:rFonts w:ascii="Times New Roman" w:hAnsi="Times New Roman" w:cs="Times New Roman"/>
        </w:rPr>
        <w:t>VIA EMAIL</w:t>
      </w:r>
    </w:p>
    <w:p w:rsidR="004A52A2" w:rsidRPr="005D4234" w:rsidRDefault="004A52A2" w:rsidP="003372A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44CAF" w:rsidRPr="005D4234" w:rsidRDefault="00244CAF" w:rsidP="003372AE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5D4234">
        <w:rPr>
          <w:rFonts w:ascii="Times New Roman" w:hAnsi="Times New Roman" w:cs="Times New Roman"/>
          <w:shd w:val="clear" w:color="auto" w:fill="FFFFFF"/>
        </w:rPr>
        <w:t>Andrew Sharp</w:t>
      </w:r>
    </w:p>
    <w:p w:rsidR="00244CAF" w:rsidRPr="005D4234" w:rsidRDefault="00244CAF" w:rsidP="003372AE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Lopoco </w:t>
      </w:r>
      <w:r w:rsidR="00555022" w:rsidRPr="005D4234">
        <w:rPr>
          <w:rStyle w:val="im"/>
          <w:rFonts w:ascii="Times New Roman" w:hAnsi="Times New Roman" w:cs="Times New Roman"/>
          <w:shd w:val="clear" w:color="auto" w:fill="FFFFFF"/>
        </w:rPr>
        <w:t>Inc.</w:t>
      </w:r>
      <w:r w:rsidR="001627EA" w:rsidRPr="005D4234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DA3397" w:rsidRPr="005D4234" w:rsidRDefault="00DA3397" w:rsidP="003372AE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5D4234">
        <w:rPr>
          <w:rFonts w:ascii="Times New Roman" w:hAnsi="Times New Roman" w:cs="Times New Roman"/>
          <w:shd w:val="clear" w:color="auto" w:fill="FFFFFF"/>
        </w:rPr>
        <w:t>212 Thompson Square</w:t>
      </w:r>
    </w:p>
    <w:p w:rsidR="004A52A2" w:rsidRPr="005D4234" w:rsidRDefault="00DA3397" w:rsidP="003372AE">
      <w:pPr>
        <w:spacing w:after="0"/>
        <w:rPr>
          <w:rStyle w:val="im"/>
          <w:rFonts w:ascii="Times New Roman" w:hAnsi="Times New Roman" w:cs="Times New Roman"/>
          <w:shd w:val="clear" w:color="auto" w:fill="FFFFFF"/>
        </w:rPr>
      </w:pPr>
      <w:r w:rsidRPr="005D4234">
        <w:rPr>
          <w:rFonts w:ascii="Times New Roman" w:hAnsi="Times New Roman" w:cs="Times New Roman"/>
          <w:shd w:val="clear" w:color="auto" w:fill="FFFFFF"/>
        </w:rPr>
        <w:t>Mountain View, CA. 94043</w:t>
      </w:r>
      <w:r w:rsidR="004A52A2" w:rsidRPr="005D4234">
        <w:rPr>
          <w:rFonts w:ascii="Times New Roman" w:hAnsi="Times New Roman" w:cs="Times New Roman"/>
          <w:shd w:val="clear" w:color="auto" w:fill="FFFFFF"/>
        </w:rPr>
        <w:br/>
      </w:r>
      <w:r w:rsidR="004A52A2" w:rsidRPr="005D4234">
        <w:rPr>
          <w:rStyle w:val="im"/>
          <w:rFonts w:ascii="Times New Roman" w:hAnsi="Times New Roman" w:cs="Times New Roman"/>
          <w:shd w:val="clear" w:color="auto" w:fill="FFFFFF"/>
        </w:rPr>
        <w:t>Cell:</w:t>
      </w:r>
      <w:r w:rsidR="00244CAF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560 906 9448</w:t>
      </w:r>
      <w:r w:rsidR="004A52A2" w:rsidRPr="005D4234">
        <w:rPr>
          <w:rFonts w:ascii="Times New Roman" w:hAnsi="Times New Roman" w:cs="Times New Roman"/>
          <w:shd w:val="clear" w:color="auto" w:fill="FFFFFF"/>
        </w:rPr>
        <w:br/>
      </w:r>
      <w:r w:rsidR="00244CAF" w:rsidRPr="005D4234">
        <w:rPr>
          <w:rFonts w:ascii="Times New Roman" w:hAnsi="Times New Roman" w:cs="Times New Roman"/>
        </w:rPr>
        <w:t>andy@lopoco</w:t>
      </w:r>
      <w:r w:rsidR="00555022" w:rsidRPr="005D4234">
        <w:rPr>
          <w:rFonts w:ascii="Times New Roman" w:hAnsi="Times New Roman" w:cs="Times New Roman"/>
        </w:rPr>
        <w:t>.com</w:t>
      </w:r>
    </w:p>
    <w:p w:rsidR="004A52A2" w:rsidRPr="005D4234" w:rsidRDefault="004A52A2" w:rsidP="003372AE">
      <w:pPr>
        <w:spacing w:after="0"/>
        <w:rPr>
          <w:rStyle w:val="im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A52A2" w:rsidRPr="005D4234" w:rsidRDefault="004A52A2" w:rsidP="003372AE">
      <w:pPr>
        <w:spacing w:after="0"/>
        <w:rPr>
          <w:rStyle w:val="im"/>
          <w:rFonts w:ascii="Times New Roman" w:hAnsi="Times New Roman" w:cs="Times New Roman"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Dear </w:t>
      </w:r>
      <w:r w:rsidR="00244CAF" w:rsidRPr="005D4234">
        <w:rPr>
          <w:rStyle w:val="im"/>
          <w:rFonts w:ascii="Times New Roman" w:hAnsi="Times New Roman" w:cs="Times New Roman"/>
          <w:shd w:val="clear" w:color="auto" w:fill="FFFFFF"/>
        </w:rPr>
        <w:t>Andy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>:</w:t>
      </w:r>
    </w:p>
    <w:p w:rsidR="00E92035" w:rsidRDefault="004A52A2" w:rsidP="005D4234">
      <w:pPr>
        <w:spacing w:after="0" w:line="240" w:lineRule="auto"/>
        <w:rPr>
          <w:rFonts w:ascii="Times New Roman" w:hAnsi="Times New Roman" w:cs="Times New Roman"/>
          <w:bCs/>
          <w:iCs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Inventergy </w:t>
      </w:r>
      <w:r w:rsidR="00A3694C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Global, </w:t>
      </w:r>
      <w:r w:rsidR="00A4175F" w:rsidRPr="005D4234">
        <w:rPr>
          <w:rStyle w:val="im"/>
          <w:rFonts w:ascii="Times New Roman" w:hAnsi="Times New Roman" w:cs="Times New Roman"/>
          <w:shd w:val="clear" w:color="auto" w:fill="FFFFFF"/>
        </w:rPr>
        <w:t>Inc.</w:t>
      </w:r>
      <w:r w:rsidR="00C4589B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</w:t>
      </w:r>
      <w:r w:rsidR="008512BE" w:rsidRPr="005D4234">
        <w:rPr>
          <w:rStyle w:val="im"/>
          <w:rFonts w:ascii="Times New Roman" w:hAnsi="Times New Roman" w:cs="Times New Roman"/>
          <w:shd w:val="clear" w:color="auto" w:fill="FFFFFF"/>
        </w:rPr>
        <w:t>(</w:t>
      </w:r>
      <w:r w:rsidR="00C4589B" w:rsidRPr="005D4234">
        <w:rPr>
          <w:rStyle w:val="im"/>
          <w:rFonts w:ascii="Times New Roman" w:hAnsi="Times New Roman" w:cs="Times New Roman"/>
          <w:shd w:val="clear" w:color="auto" w:fill="FFFFFF"/>
        </w:rPr>
        <w:t>“</w:t>
      </w:r>
      <w:r w:rsidR="00C4589B" w:rsidRPr="005D4234">
        <w:rPr>
          <w:rStyle w:val="im"/>
          <w:rFonts w:ascii="Times New Roman" w:hAnsi="Times New Roman" w:cs="Times New Roman"/>
          <w:b/>
          <w:shd w:val="clear" w:color="auto" w:fill="FFFFFF"/>
        </w:rPr>
        <w:t>Inventergy</w:t>
      </w:r>
      <w:r w:rsidR="00C4589B" w:rsidRPr="005D4234">
        <w:rPr>
          <w:rStyle w:val="im"/>
          <w:rFonts w:ascii="Times New Roman" w:hAnsi="Times New Roman" w:cs="Times New Roman"/>
          <w:shd w:val="clear" w:color="auto" w:fill="FFFFFF"/>
        </w:rPr>
        <w:t>”)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is ple</w:t>
      </w:r>
      <w:r w:rsidR="004467D9" w:rsidRPr="005D4234">
        <w:rPr>
          <w:rStyle w:val="im"/>
          <w:rFonts w:ascii="Times New Roman" w:hAnsi="Times New Roman" w:cs="Times New Roman"/>
          <w:shd w:val="clear" w:color="auto" w:fill="FFFFFF"/>
        </w:rPr>
        <w:t>ased to submit this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letter of intent (“</w:t>
      </w:r>
      <w:r w:rsidRPr="005D4234">
        <w:rPr>
          <w:rStyle w:val="im"/>
          <w:rFonts w:ascii="Times New Roman" w:hAnsi="Times New Roman" w:cs="Times New Roman"/>
          <w:b/>
          <w:shd w:val="clear" w:color="auto" w:fill="FFFFFF"/>
        </w:rPr>
        <w:t>LOI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”) regarding </w:t>
      </w:r>
      <w:r w:rsidR="00244CAF" w:rsidRPr="005D4234">
        <w:rPr>
          <w:rStyle w:val="im"/>
          <w:rFonts w:ascii="Times New Roman" w:hAnsi="Times New Roman" w:cs="Times New Roman"/>
          <w:shd w:val="clear" w:color="auto" w:fill="FFFFFF"/>
        </w:rPr>
        <w:t>Lopoco</w:t>
      </w:r>
      <w:r w:rsidR="005D4234">
        <w:rPr>
          <w:rStyle w:val="im"/>
          <w:rFonts w:ascii="Times New Roman" w:hAnsi="Times New Roman" w:cs="Times New Roman"/>
          <w:shd w:val="clear" w:color="auto" w:fill="FFFFFF"/>
        </w:rPr>
        <w:t xml:space="preserve"> and its</w:t>
      </w:r>
      <w:r w:rsidR="00555022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</w:t>
      </w:r>
      <w:r w:rsidR="00EE7F88" w:rsidRPr="005D4234">
        <w:rPr>
          <w:rFonts w:ascii="Times New Roman" w:hAnsi="Times New Roman" w:cs="Times New Roman"/>
          <w:bCs/>
          <w:iCs/>
          <w:shd w:val="clear" w:color="auto" w:fill="FFFFFF"/>
        </w:rPr>
        <w:t>technology</w:t>
      </w:r>
      <w:r w:rsidR="00D16536" w:rsidRPr="005D4234">
        <w:rPr>
          <w:rFonts w:ascii="Times New Roman" w:hAnsi="Times New Roman" w:cs="Times New Roman"/>
          <w:bCs/>
          <w:iCs/>
          <w:shd w:val="clear" w:color="auto" w:fill="FFFFFF"/>
        </w:rPr>
        <w:t xml:space="preserve"> and </w:t>
      </w:r>
      <w:r w:rsidR="00FD569B" w:rsidRPr="005D4234">
        <w:rPr>
          <w:rFonts w:ascii="Times New Roman" w:hAnsi="Times New Roman" w:cs="Times New Roman"/>
          <w:bCs/>
          <w:iCs/>
          <w:shd w:val="clear" w:color="auto" w:fill="FFFFFF"/>
        </w:rPr>
        <w:t>associated</w:t>
      </w:r>
      <w:r w:rsidR="008C5871" w:rsidRPr="005D4234">
        <w:rPr>
          <w:rFonts w:ascii="Times New Roman" w:hAnsi="Times New Roman" w:cs="Times New Roman"/>
          <w:bCs/>
          <w:iCs/>
          <w:shd w:val="clear" w:color="auto" w:fill="FFFFFF"/>
        </w:rPr>
        <w:t xml:space="preserve"> </w:t>
      </w:r>
      <w:r w:rsidR="00D16536" w:rsidRPr="005D4234">
        <w:rPr>
          <w:rFonts w:ascii="Times New Roman" w:hAnsi="Times New Roman" w:cs="Times New Roman"/>
          <w:bCs/>
          <w:iCs/>
          <w:shd w:val="clear" w:color="auto" w:fill="FFFFFF"/>
        </w:rPr>
        <w:t>patent</w:t>
      </w:r>
      <w:r w:rsidR="008C5871" w:rsidRPr="005D4234">
        <w:rPr>
          <w:rFonts w:ascii="Times New Roman" w:hAnsi="Times New Roman" w:cs="Times New Roman"/>
          <w:bCs/>
          <w:iCs/>
          <w:shd w:val="clear" w:color="auto" w:fill="FFFFFF"/>
        </w:rPr>
        <w:t>s</w:t>
      </w:r>
      <w:r w:rsidR="004467D9" w:rsidRPr="005D4234">
        <w:rPr>
          <w:rFonts w:ascii="Times New Roman" w:hAnsi="Times New Roman" w:cs="Times New Roman"/>
          <w:bCs/>
          <w:iCs/>
          <w:shd w:val="clear" w:color="auto" w:fill="FFFFFF"/>
        </w:rPr>
        <w:t xml:space="preserve">, </w:t>
      </w:r>
      <w:r w:rsidR="00FD569B" w:rsidRPr="005D4234">
        <w:rPr>
          <w:rFonts w:ascii="Times New Roman" w:hAnsi="Times New Roman" w:cs="Times New Roman"/>
          <w:bCs/>
          <w:iCs/>
          <w:shd w:val="clear" w:color="auto" w:fill="FFFFFF"/>
        </w:rPr>
        <w:t>herein</w:t>
      </w:r>
      <w:r w:rsidR="008512BE" w:rsidRPr="005D4234">
        <w:rPr>
          <w:rFonts w:ascii="Times New Roman" w:hAnsi="Times New Roman" w:cs="Times New Roman"/>
          <w:bCs/>
          <w:iCs/>
          <w:shd w:val="clear" w:color="auto" w:fill="FFFFFF"/>
        </w:rPr>
        <w:t xml:space="preserve"> referred to as the “</w:t>
      </w:r>
      <w:r w:rsidR="008512BE" w:rsidRPr="005D4234">
        <w:rPr>
          <w:rFonts w:ascii="Times New Roman" w:hAnsi="Times New Roman" w:cs="Times New Roman"/>
          <w:b/>
          <w:bCs/>
          <w:iCs/>
          <w:shd w:val="clear" w:color="auto" w:fill="FFFFFF"/>
        </w:rPr>
        <w:t>T</w:t>
      </w:r>
      <w:r w:rsidR="00D16536" w:rsidRPr="005D4234">
        <w:rPr>
          <w:rFonts w:ascii="Times New Roman" w:hAnsi="Times New Roman" w:cs="Times New Roman"/>
          <w:b/>
          <w:bCs/>
          <w:iCs/>
          <w:shd w:val="clear" w:color="auto" w:fill="FFFFFF"/>
        </w:rPr>
        <w:t>echnology</w:t>
      </w:r>
      <w:r w:rsidR="00D16536" w:rsidRPr="005D4234">
        <w:rPr>
          <w:rFonts w:ascii="Times New Roman" w:hAnsi="Times New Roman" w:cs="Times New Roman"/>
          <w:bCs/>
          <w:iCs/>
          <w:shd w:val="clear" w:color="auto" w:fill="FFFFFF"/>
        </w:rPr>
        <w:t>”</w:t>
      </w:r>
      <w:r w:rsidR="00EE7F88" w:rsidRPr="005D4234">
        <w:rPr>
          <w:rFonts w:ascii="Times New Roman" w:hAnsi="Times New Roman" w:cs="Times New Roman"/>
          <w:bCs/>
          <w:iCs/>
          <w:shd w:val="clear" w:color="auto" w:fill="FFFFFF"/>
        </w:rPr>
        <w:t>.</w:t>
      </w:r>
      <w:r w:rsidR="00E92035" w:rsidRPr="005D4234">
        <w:rPr>
          <w:rFonts w:ascii="Times New Roman" w:hAnsi="Times New Roman" w:cs="Times New Roman"/>
          <w:bCs/>
          <w:iCs/>
          <w:shd w:val="clear" w:color="auto" w:fill="FFFFFF"/>
        </w:rPr>
        <w:t xml:space="preserve">  The definitive agreement that may arise from this LOI w</w:t>
      </w:r>
      <w:r w:rsidR="00555022" w:rsidRPr="005D4234">
        <w:rPr>
          <w:rFonts w:ascii="Times New Roman" w:hAnsi="Times New Roman" w:cs="Times New Roman"/>
          <w:bCs/>
          <w:iCs/>
          <w:shd w:val="clear" w:color="auto" w:fill="FFFFFF"/>
        </w:rPr>
        <w:t>ill list in detail the specific</w:t>
      </w:r>
      <w:r w:rsidR="00E92035" w:rsidRPr="005D4234">
        <w:rPr>
          <w:rFonts w:ascii="Times New Roman" w:hAnsi="Times New Roman" w:cs="Times New Roman"/>
          <w:bCs/>
          <w:iCs/>
          <w:shd w:val="clear" w:color="auto" w:fill="FFFFFF"/>
        </w:rPr>
        <w:t xml:space="preserve"> intellectual property and technology to be covered by this engagement</w:t>
      </w:r>
      <w:r w:rsidR="008C5871" w:rsidRPr="005D4234">
        <w:rPr>
          <w:rFonts w:ascii="Times New Roman" w:hAnsi="Times New Roman" w:cs="Times New Roman"/>
          <w:bCs/>
          <w:iCs/>
          <w:shd w:val="clear" w:color="auto" w:fill="FFFFFF"/>
        </w:rPr>
        <w:t>.</w:t>
      </w:r>
    </w:p>
    <w:p w:rsidR="00C81184" w:rsidRPr="00C81184" w:rsidRDefault="00C81184" w:rsidP="005D4234">
      <w:pPr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  <w:shd w:val="clear" w:color="auto" w:fill="FFFFFF"/>
        </w:rPr>
      </w:pPr>
    </w:p>
    <w:p w:rsidR="00D16536" w:rsidRDefault="008512BE" w:rsidP="005D4234">
      <w:pPr>
        <w:spacing w:after="0" w:line="240" w:lineRule="auto"/>
        <w:rPr>
          <w:rStyle w:val="im"/>
          <w:rFonts w:ascii="Times New Roman" w:hAnsi="Times New Roman" w:cs="Times New Roman"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Inventergy </w:t>
      </w:r>
      <w:r w:rsidR="00FD569B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is excited about the opportunity to form an agreement with </w:t>
      </w:r>
      <w:r w:rsidR="00244CAF" w:rsidRPr="005D4234">
        <w:rPr>
          <w:rStyle w:val="im"/>
          <w:rFonts w:ascii="Times New Roman" w:hAnsi="Times New Roman" w:cs="Times New Roman"/>
          <w:shd w:val="clear" w:color="auto" w:fill="FFFFFF"/>
        </w:rPr>
        <w:t>Lopoco</w:t>
      </w:r>
      <w:r w:rsidR="00E92035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, 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>whereby Inventergy</w:t>
      </w:r>
      <w:r w:rsidR="00FD569B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’s business and intellectual property experience can accelerate the marketing and value creation for the </w:t>
      </w:r>
      <w:r w:rsidR="00E92035" w:rsidRPr="005D4234">
        <w:rPr>
          <w:rStyle w:val="im"/>
          <w:rFonts w:ascii="Times New Roman" w:hAnsi="Times New Roman" w:cs="Times New Roman"/>
          <w:shd w:val="clear" w:color="auto" w:fill="FFFFFF"/>
        </w:rPr>
        <w:t>Technology</w:t>
      </w:r>
      <w:r w:rsidR="005D4234">
        <w:rPr>
          <w:rStyle w:val="im"/>
          <w:rFonts w:ascii="Times New Roman" w:hAnsi="Times New Roman" w:cs="Times New Roman"/>
          <w:shd w:val="clear" w:color="auto" w:fill="FFFFFF"/>
        </w:rPr>
        <w:t xml:space="preserve"> and Lopoco.</w:t>
      </w:r>
    </w:p>
    <w:p w:rsidR="00C81184" w:rsidRPr="00C81184" w:rsidRDefault="00C81184" w:rsidP="005D4234">
      <w:pPr>
        <w:spacing w:after="0" w:line="240" w:lineRule="auto"/>
        <w:rPr>
          <w:rStyle w:val="im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16536" w:rsidRPr="005D4234" w:rsidRDefault="00F53EEF" w:rsidP="005D4234">
      <w:pPr>
        <w:spacing w:after="0" w:line="240" w:lineRule="auto"/>
        <w:rPr>
          <w:rStyle w:val="im"/>
          <w:rFonts w:ascii="Times New Roman" w:hAnsi="Times New Roman" w:cs="Times New Roman"/>
          <w:b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b/>
          <w:shd w:val="clear" w:color="auto" w:fill="FFFFFF"/>
        </w:rPr>
        <w:t>Proposal:</w:t>
      </w:r>
    </w:p>
    <w:p w:rsidR="00F53EEF" w:rsidRPr="005D4234" w:rsidRDefault="00FD569B" w:rsidP="00415D22">
      <w:pPr>
        <w:spacing w:after="0"/>
        <w:rPr>
          <w:rStyle w:val="im"/>
          <w:rFonts w:ascii="Times New Roman" w:hAnsi="Times New Roman" w:cs="Times New Roman"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Based on the information </w:t>
      </w:r>
      <w:r w:rsidR="00244CAF" w:rsidRPr="005D4234">
        <w:rPr>
          <w:rStyle w:val="im"/>
          <w:rFonts w:ascii="Times New Roman" w:hAnsi="Times New Roman" w:cs="Times New Roman"/>
          <w:shd w:val="clear" w:color="auto" w:fill="FFFFFF"/>
        </w:rPr>
        <w:t>Lopoco</w:t>
      </w:r>
      <w:r w:rsidR="009E2FA1" w:rsidRPr="005D4234">
        <w:rPr>
          <w:rStyle w:val="im"/>
          <w:rFonts w:ascii="Times New Roman" w:hAnsi="Times New Roman" w:cs="Times New Roman"/>
          <w:shd w:val="clear" w:color="auto" w:fill="FFFFFF"/>
        </w:rPr>
        <w:t>,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has </w:t>
      </w:r>
      <w:r w:rsidR="000B10DF" w:rsidRPr="005D4234">
        <w:rPr>
          <w:rStyle w:val="im"/>
          <w:rFonts w:ascii="Times New Roman" w:hAnsi="Times New Roman" w:cs="Times New Roman"/>
          <w:shd w:val="clear" w:color="auto" w:fill="FFFFFF"/>
        </w:rPr>
        <w:t>provided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</w:t>
      </w:r>
      <w:r w:rsidR="008512BE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Inventergy 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to date, Inventergy </w:t>
      </w:r>
      <w:r w:rsidR="00C4589B" w:rsidRPr="005D4234">
        <w:rPr>
          <w:rStyle w:val="im"/>
          <w:rFonts w:ascii="Times New Roman" w:hAnsi="Times New Roman" w:cs="Times New Roman"/>
          <w:shd w:val="clear" w:color="auto" w:fill="FFFFFF"/>
        </w:rPr>
        <w:t>proposes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</w:t>
      </w:r>
      <w:r w:rsidR="00C4589B" w:rsidRPr="005D4234">
        <w:rPr>
          <w:rStyle w:val="im"/>
          <w:rFonts w:ascii="Times New Roman" w:hAnsi="Times New Roman" w:cs="Times New Roman"/>
          <w:shd w:val="clear" w:color="auto" w:fill="FFFFFF"/>
        </w:rPr>
        <w:t>to become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the exclusive </w:t>
      </w:r>
      <w:r w:rsidR="000B10DF" w:rsidRPr="005D4234">
        <w:rPr>
          <w:rStyle w:val="im"/>
          <w:rFonts w:ascii="Times New Roman" w:hAnsi="Times New Roman" w:cs="Times New Roman"/>
          <w:shd w:val="clear" w:color="auto" w:fill="FFFFFF"/>
        </w:rPr>
        <w:t>representative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of</w:t>
      </w:r>
      <w:r w:rsidR="009E2FA1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</w:t>
      </w:r>
      <w:r w:rsidR="000B10DF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the </w:t>
      </w:r>
      <w:r w:rsidR="005C5626" w:rsidRPr="005D4234">
        <w:rPr>
          <w:rStyle w:val="im"/>
          <w:rFonts w:ascii="Times New Roman" w:hAnsi="Times New Roman" w:cs="Times New Roman"/>
          <w:shd w:val="clear" w:color="auto" w:fill="FFFFFF"/>
        </w:rPr>
        <w:t>T</w:t>
      </w:r>
      <w:r w:rsidR="000B10DF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echnology on behalf of </w:t>
      </w:r>
      <w:r w:rsidR="00244CAF" w:rsidRPr="005D4234">
        <w:rPr>
          <w:rStyle w:val="im"/>
          <w:rFonts w:ascii="Times New Roman" w:hAnsi="Times New Roman" w:cs="Times New Roman"/>
          <w:shd w:val="clear" w:color="auto" w:fill="FFFFFF"/>
        </w:rPr>
        <w:t>Lopoco</w:t>
      </w:r>
      <w:r w:rsidR="0078647F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</w:t>
      </w:r>
      <w:r w:rsidR="00DB2FB1" w:rsidRPr="005D4234">
        <w:rPr>
          <w:rStyle w:val="im"/>
          <w:rFonts w:ascii="Times New Roman" w:hAnsi="Times New Roman" w:cs="Times New Roman"/>
          <w:shd w:val="clear" w:color="auto" w:fill="FFFFFF"/>
        </w:rPr>
        <w:t>worldwide</w:t>
      </w:r>
      <w:r w:rsidR="0078647F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. </w:t>
      </w:r>
      <w:r w:rsidR="000B10DF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This exclusive </w:t>
      </w:r>
      <w:r w:rsidR="00C4589B" w:rsidRPr="005D4234">
        <w:rPr>
          <w:rStyle w:val="im"/>
          <w:rFonts w:ascii="Times New Roman" w:hAnsi="Times New Roman" w:cs="Times New Roman"/>
          <w:shd w:val="clear" w:color="auto" w:fill="FFFFFF"/>
        </w:rPr>
        <w:t>representation includes</w:t>
      </w:r>
      <w:r w:rsidR="000B10DF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all fields of use of the </w:t>
      </w:r>
      <w:r w:rsidR="005C5626" w:rsidRPr="005D4234">
        <w:rPr>
          <w:rStyle w:val="im"/>
          <w:rFonts w:ascii="Times New Roman" w:hAnsi="Times New Roman" w:cs="Times New Roman"/>
          <w:shd w:val="clear" w:color="auto" w:fill="FFFFFF"/>
        </w:rPr>
        <w:t>T</w:t>
      </w:r>
      <w:r w:rsidR="000B10DF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echnology to 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market, license or sell, the </w:t>
      </w:r>
      <w:r w:rsidR="005C5626" w:rsidRPr="005D4234">
        <w:rPr>
          <w:rStyle w:val="im"/>
          <w:rFonts w:ascii="Times New Roman" w:hAnsi="Times New Roman" w:cs="Times New Roman"/>
          <w:shd w:val="clear" w:color="auto" w:fill="FFFFFF"/>
        </w:rPr>
        <w:t>T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echnology pursuant to terms determined in diligence </w:t>
      </w:r>
      <w:r w:rsidR="00171C6F" w:rsidRPr="005D4234">
        <w:rPr>
          <w:rStyle w:val="im"/>
          <w:rFonts w:ascii="Times New Roman" w:hAnsi="Times New Roman" w:cs="Times New Roman"/>
          <w:shd w:val="clear" w:color="auto" w:fill="FFFFFF"/>
        </w:rPr>
        <w:t>with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interested </w:t>
      </w:r>
      <w:r w:rsidR="009E2FA1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third parties, and in agreement by </w:t>
      </w:r>
      <w:r w:rsidR="008512BE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Inventergy </w:t>
      </w:r>
      <w:r w:rsidR="00171C6F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and </w:t>
      </w:r>
      <w:r w:rsidR="00244CAF" w:rsidRPr="005D4234">
        <w:rPr>
          <w:rStyle w:val="im"/>
          <w:rFonts w:ascii="Times New Roman" w:hAnsi="Times New Roman" w:cs="Times New Roman"/>
          <w:shd w:val="clear" w:color="auto" w:fill="FFFFFF"/>
        </w:rPr>
        <w:t>Lopoco</w:t>
      </w:r>
      <w:r w:rsidR="005C5626" w:rsidRPr="005D4234">
        <w:rPr>
          <w:rStyle w:val="im"/>
          <w:rFonts w:ascii="Times New Roman" w:hAnsi="Times New Roman" w:cs="Times New Roman"/>
          <w:shd w:val="clear" w:color="auto" w:fill="FFFFFF"/>
        </w:rPr>
        <w:t>.</w:t>
      </w:r>
      <w:r w:rsidR="00244CAF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</w:t>
      </w:r>
    </w:p>
    <w:p w:rsidR="00415D22" w:rsidRPr="005D4234" w:rsidRDefault="00415D22" w:rsidP="00415D22">
      <w:pPr>
        <w:spacing w:after="0"/>
        <w:rPr>
          <w:rStyle w:val="im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60D79" w:rsidRPr="005D4234" w:rsidRDefault="00C60D79" w:rsidP="00D012C0">
      <w:pPr>
        <w:spacing w:after="0" w:line="240" w:lineRule="auto"/>
        <w:rPr>
          <w:rStyle w:val="im"/>
          <w:rFonts w:ascii="Times New Roman" w:hAnsi="Times New Roman" w:cs="Times New Roman"/>
          <w:b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b/>
          <w:shd w:val="clear" w:color="auto" w:fill="FFFFFF"/>
        </w:rPr>
        <w:t>Expenses:</w:t>
      </w:r>
    </w:p>
    <w:p w:rsidR="005A11CC" w:rsidRPr="005D4234" w:rsidRDefault="00C60D79" w:rsidP="000A521E">
      <w:pPr>
        <w:spacing w:after="0"/>
        <w:rPr>
          <w:rStyle w:val="im"/>
          <w:rFonts w:ascii="Times New Roman" w:hAnsi="Times New Roman" w:cs="Times New Roman"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Inventergy shall be responsible for </w:t>
      </w:r>
      <w:r w:rsidR="003C3D58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all expenses in promoting the Technology. </w:t>
      </w:r>
      <w:r w:rsidR="00244CAF" w:rsidRPr="005D4234">
        <w:rPr>
          <w:rStyle w:val="im"/>
          <w:rFonts w:ascii="Times New Roman" w:hAnsi="Times New Roman" w:cs="Times New Roman"/>
          <w:shd w:val="clear" w:color="auto" w:fill="FFFFFF"/>
        </w:rPr>
        <w:t>Lopoco</w:t>
      </w:r>
      <w:r w:rsidR="0078647F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</w:t>
      </w:r>
      <w:r w:rsidR="00FD569B" w:rsidRPr="005D4234">
        <w:rPr>
          <w:rStyle w:val="im"/>
          <w:rFonts w:ascii="Times New Roman" w:hAnsi="Times New Roman" w:cs="Times New Roman"/>
          <w:shd w:val="clear" w:color="auto" w:fill="FFFFFF"/>
        </w:rPr>
        <w:t>shall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be </w:t>
      </w:r>
      <w:r w:rsidR="00FD569B" w:rsidRPr="005D4234">
        <w:rPr>
          <w:rStyle w:val="im"/>
          <w:rFonts w:ascii="Times New Roman" w:hAnsi="Times New Roman" w:cs="Times New Roman"/>
          <w:shd w:val="clear" w:color="auto" w:fill="FFFFFF"/>
        </w:rPr>
        <w:t>responsible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for any and all expenses in </w:t>
      </w:r>
      <w:r w:rsidR="003C3D58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prosecution and maintenance of the Technology, </w:t>
      </w:r>
      <w:r w:rsidR="0078647F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proof of concepts and demonstrations of the </w:t>
      </w:r>
      <w:r w:rsidR="005C5626" w:rsidRPr="005D4234">
        <w:rPr>
          <w:rStyle w:val="im"/>
          <w:rFonts w:ascii="Times New Roman" w:hAnsi="Times New Roman" w:cs="Times New Roman"/>
          <w:shd w:val="clear" w:color="auto" w:fill="FFFFFF"/>
        </w:rPr>
        <w:t>T</w:t>
      </w:r>
      <w:r w:rsidR="0078647F" w:rsidRPr="005D4234">
        <w:rPr>
          <w:rStyle w:val="im"/>
          <w:rFonts w:ascii="Times New Roman" w:hAnsi="Times New Roman" w:cs="Times New Roman"/>
          <w:shd w:val="clear" w:color="auto" w:fill="FFFFFF"/>
        </w:rPr>
        <w:t>echnology</w:t>
      </w:r>
      <w:r w:rsidR="00FD569B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</w:t>
      </w:r>
      <w:r w:rsidR="003C3D58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and 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for </w:t>
      </w:r>
      <w:r w:rsidR="003C3D58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technical 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diligence by qualified </w:t>
      </w:r>
      <w:r w:rsidR="00E92035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third 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parties who have expressed </w:t>
      </w:r>
      <w:r w:rsidR="00FD569B" w:rsidRPr="005D4234">
        <w:rPr>
          <w:rStyle w:val="im"/>
          <w:rFonts w:ascii="Times New Roman" w:hAnsi="Times New Roman" w:cs="Times New Roman"/>
          <w:shd w:val="clear" w:color="auto" w:fill="FFFFFF"/>
        </w:rPr>
        <w:t>interest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in licensing or </w:t>
      </w:r>
      <w:r w:rsidR="00FD569B" w:rsidRPr="005D4234">
        <w:rPr>
          <w:rStyle w:val="im"/>
          <w:rFonts w:ascii="Times New Roman" w:hAnsi="Times New Roman" w:cs="Times New Roman"/>
          <w:shd w:val="clear" w:color="auto" w:fill="FFFFFF"/>
        </w:rPr>
        <w:t>acquiring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the </w:t>
      </w:r>
      <w:r w:rsidR="00E92035" w:rsidRPr="005D4234">
        <w:rPr>
          <w:rStyle w:val="im"/>
          <w:rFonts w:ascii="Times New Roman" w:hAnsi="Times New Roman" w:cs="Times New Roman"/>
          <w:shd w:val="clear" w:color="auto" w:fill="FFFFFF"/>
        </w:rPr>
        <w:t>Technology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>.</w:t>
      </w:r>
    </w:p>
    <w:p w:rsidR="000A521E" w:rsidRPr="005D4234" w:rsidRDefault="000A521E" w:rsidP="000A521E">
      <w:pPr>
        <w:spacing w:after="0"/>
        <w:rPr>
          <w:rStyle w:val="im"/>
          <w:rFonts w:ascii="Times New Roman" w:hAnsi="Times New Roman" w:cs="Times New Roman"/>
          <w:shd w:val="clear" w:color="auto" w:fill="FFFFFF"/>
        </w:rPr>
      </w:pPr>
    </w:p>
    <w:p w:rsidR="000A521E" w:rsidRPr="005D4234" w:rsidRDefault="000A521E" w:rsidP="000A521E">
      <w:pPr>
        <w:spacing w:after="0"/>
        <w:rPr>
          <w:rStyle w:val="im"/>
          <w:rFonts w:ascii="Times New Roman" w:hAnsi="Times New Roman" w:cs="Times New Roman"/>
          <w:shd w:val="clear" w:color="auto" w:fill="FFFFFF"/>
        </w:rPr>
      </w:pPr>
    </w:p>
    <w:p w:rsidR="000A521E" w:rsidRPr="005D4234" w:rsidRDefault="000A521E" w:rsidP="000A521E">
      <w:pPr>
        <w:spacing w:after="0"/>
        <w:rPr>
          <w:rStyle w:val="im"/>
          <w:rFonts w:ascii="Times New Roman" w:hAnsi="Times New Roman" w:cs="Times New Roman"/>
          <w:shd w:val="clear" w:color="auto" w:fill="FFFFFF"/>
        </w:rPr>
      </w:pPr>
    </w:p>
    <w:p w:rsidR="000A521E" w:rsidRPr="005D4234" w:rsidRDefault="000A521E" w:rsidP="000A521E">
      <w:pPr>
        <w:spacing w:after="0"/>
        <w:rPr>
          <w:rStyle w:val="im"/>
          <w:rFonts w:ascii="Times New Roman" w:hAnsi="Times New Roman" w:cs="Times New Roman"/>
          <w:shd w:val="clear" w:color="auto" w:fill="FFFFFF"/>
        </w:rPr>
      </w:pPr>
    </w:p>
    <w:p w:rsidR="000A521E" w:rsidRPr="005D4234" w:rsidRDefault="000A521E" w:rsidP="000A521E">
      <w:pPr>
        <w:spacing w:after="0"/>
        <w:rPr>
          <w:rStyle w:val="im"/>
          <w:rFonts w:ascii="Times New Roman" w:hAnsi="Times New Roman" w:cs="Times New Roman"/>
          <w:shd w:val="clear" w:color="auto" w:fill="FFFFFF"/>
        </w:rPr>
      </w:pPr>
    </w:p>
    <w:p w:rsidR="000A521E" w:rsidRPr="005D4234" w:rsidRDefault="000A521E" w:rsidP="000A521E">
      <w:pPr>
        <w:spacing w:after="0"/>
        <w:rPr>
          <w:rStyle w:val="im"/>
          <w:rFonts w:ascii="Times New Roman" w:hAnsi="Times New Roman" w:cs="Times New Roman"/>
          <w:shd w:val="clear" w:color="auto" w:fill="FFFFFF"/>
        </w:rPr>
      </w:pPr>
    </w:p>
    <w:p w:rsidR="000A521E" w:rsidRPr="005D4234" w:rsidRDefault="000A521E" w:rsidP="000A521E">
      <w:pPr>
        <w:spacing w:after="0"/>
        <w:rPr>
          <w:rStyle w:val="im"/>
          <w:rFonts w:ascii="Times New Roman" w:hAnsi="Times New Roman" w:cs="Times New Roman"/>
          <w:shd w:val="clear" w:color="auto" w:fill="FFFFFF"/>
        </w:rPr>
      </w:pPr>
    </w:p>
    <w:p w:rsidR="000A521E" w:rsidRPr="005D4234" w:rsidRDefault="000A521E" w:rsidP="000A521E">
      <w:pPr>
        <w:spacing w:after="0"/>
        <w:rPr>
          <w:rStyle w:val="im"/>
          <w:rFonts w:ascii="Times New Roman" w:hAnsi="Times New Roman" w:cs="Times New Roman"/>
          <w:shd w:val="clear" w:color="auto" w:fill="FFFFFF"/>
        </w:rPr>
      </w:pPr>
    </w:p>
    <w:p w:rsidR="000A521E" w:rsidRPr="005D4234" w:rsidRDefault="000A521E" w:rsidP="000A521E">
      <w:pPr>
        <w:spacing w:after="0"/>
        <w:rPr>
          <w:rStyle w:val="im"/>
          <w:rFonts w:ascii="Times New Roman" w:hAnsi="Times New Roman" w:cs="Times New Roman"/>
          <w:shd w:val="clear" w:color="auto" w:fill="FFFFFF"/>
        </w:rPr>
      </w:pPr>
    </w:p>
    <w:p w:rsidR="000A521E" w:rsidRPr="005D4234" w:rsidRDefault="000A521E" w:rsidP="000A521E">
      <w:pPr>
        <w:spacing w:after="0"/>
        <w:rPr>
          <w:rStyle w:val="im"/>
          <w:rFonts w:ascii="Times New Roman" w:hAnsi="Times New Roman" w:cs="Times New Roman"/>
          <w:shd w:val="clear" w:color="auto" w:fill="FFFFFF"/>
        </w:rPr>
      </w:pPr>
    </w:p>
    <w:p w:rsidR="001C436F" w:rsidRPr="005D4234" w:rsidRDefault="003C3D58" w:rsidP="000A521E">
      <w:pPr>
        <w:spacing w:after="0" w:line="240" w:lineRule="auto"/>
        <w:rPr>
          <w:rStyle w:val="im"/>
          <w:rFonts w:ascii="Times New Roman" w:hAnsi="Times New Roman" w:cs="Times New Roman"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b/>
          <w:shd w:val="clear" w:color="auto" w:fill="FFFFFF"/>
        </w:rPr>
        <w:t xml:space="preserve">Inventergy Participation: 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Inventergy will use commercially reasonable best efforts to conclude with the assistance of </w:t>
      </w:r>
      <w:r w:rsidR="00244CAF" w:rsidRPr="005D4234">
        <w:rPr>
          <w:rStyle w:val="im"/>
          <w:rFonts w:ascii="Times New Roman" w:hAnsi="Times New Roman" w:cs="Times New Roman"/>
          <w:shd w:val="clear" w:color="auto" w:fill="FFFFFF"/>
        </w:rPr>
        <w:t>Lopoco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license or sales </w:t>
      </w:r>
      <w:r w:rsidR="005D4234">
        <w:rPr>
          <w:rStyle w:val="im"/>
          <w:rFonts w:ascii="Times New Roman" w:hAnsi="Times New Roman" w:cs="Times New Roman"/>
          <w:shd w:val="clear" w:color="auto" w:fill="FFFFFF"/>
        </w:rPr>
        <w:t>transactions of the Technology or Lopoco.</w:t>
      </w:r>
    </w:p>
    <w:p w:rsidR="00244CAF" w:rsidRPr="005D4234" w:rsidRDefault="00244CAF" w:rsidP="005E6465">
      <w:pPr>
        <w:spacing w:after="0" w:line="240" w:lineRule="auto"/>
        <w:rPr>
          <w:rStyle w:val="im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44CAF" w:rsidRPr="005D4234" w:rsidRDefault="00244CAF" w:rsidP="00244CAF">
      <w:pPr>
        <w:spacing w:after="0" w:line="240" w:lineRule="auto"/>
        <w:rPr>
          <w:rStyle w:val="im"/>
          <w:rFonts w:ascii="Times New Roman" w:hAnsi="Times New Roman" w:cs="Times New Roman"/>
          <w:b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b/>
          <w:shd w:val="clear" w:color="auto" w:fill="FFFFFF"/>
        </w:rPr>
        <w:t>Fees and Revenue share:</w:t>
      </w:r>
    </w:p>
    <w:p w:rsidR="00244CAF" w:rsidRPr="005D4234" w:rsidRDefault="00244CAF" w:rsidP="005E6465">
      <w:pPr>
        <w:spacing w:after="0" w:line="240" w:lineRule="auto"/>
        <w:rPr>
          <w:rStyle w:val="im"/>
          <w:rFonts w:ascii="Times New Roman" w:hAnsi="Times New Roman" w:cs="Times New Roman"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Inventergy </w:t>
      </w:r>
      <w:r w:rsidR="005D4234">
        <w:rPr>
          <w:rStyle w:val="im"/>
          <w:rFonts w:ascii="Times New Roman" w:hAnsi="Times New Roman" w:cs="Times New Roman"/>
          <w:shd w:val="clear" w:color="auto" w:fill="FFFFFF"/>
        </w:rPr>
        <w:t>and Lopoco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shall share equally in all “Net Revenues,” defined as all income resulting from the licensing or sales of the Technology</w:t>
      </w:r>
      <w:r w:rsidR="005D4234">
        <w:rPr>
          <w:rStyle w:val="im"/>
          <w:rFonts w:ascii="Times New Roman" w:hAnsi="Times New Roman" w:cs="Times New Roman"/>
          <w:shd w:val="clear" w:color="auto" w:fill="FFFFFF"/>
        </w:rPr>
        <w:t>, or in sale of Lopoco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(“Gross Revenue) minus any third party expenses incurred by Inventergy in the monetization of the Technology </w:t>
      </w:r>
      <w:r w:rsidR="00703BE2">
        <w:rPr>
          <w:rStyle w:val="im"/>
          <w:rFonts w:ascii="Times New Roman" w:hAnsi="Times New Roman" w:cs="Times New Roman"/>
          <w:shd w:val="clear" w:color="auto" w:fill="FFFFFF"/>
        </w:rPr>
        <w:t xml:space="preserve">or sale of </w:t>
      </w:r>
      <w:r w:rsidR="001958C0">
        <w:rPr>
          <w:rStyle w:val="im"/>
          <w:rFonts w:ascii="Times New Roman" w:hAnsi="Times New Roman" w:cs="Times New Roman"/>
          <w:shd w:val="clear" w:color="auto" w:fill="FFFFFF"/>
        </w:rPr>
        <w:t xml:space="preserve">Lopoco 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(“Monetization Expenses”).  Monetization expenses include, but are not limited to legal fees, third party experts, reverse engineering expenses, etc. </w:t>
      </w:r>
    </w:p>
    <w:p w:rsidR="00C145F9" w:rsidRPr="005D4234" w:rsidRDefault="00C145F9" w:rsidP="008B53AD">
      <w:pPr>
        <w:spacing w:after="0" w:line="240" w:lineRule="auto"/>
        <w:rPr>
          <w:rStyle w:val="im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66A05" w:rsidRPr="005D4234" w:rsidRDefault="00C66A05" w:rsidP="008B53AD">
      <w:pPr>
        <w:spacing w:after="0" w:line="240" w:lineRule="auto"/>
        <w:rPr>
          <w:rStyle w:val="im"/>
          <w:rFonts w:ascii="Times New Roman" w:hAnsi="Times New Roman" w:cs="Times New Roman"/>
          <w:b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b/>
          <w:shd w:val="clear" w:color="auto" w:fill="FFFFFF"/>
        </w:rPr>
        <w:t>Capital Raise:</w:t>
      </w:r>
    </w:p>
    <w:p w:rsidR="00C66A05" w:rsidRPr="005D4234" w:rsidRDefault="00C66A05" w:rsidP="008B53AD">
      <w:pPr>
        <w:spacing w:after="0" w:line="240" w:lineRule="auto"/>
        <w:rPr>
          <w:rStyle w:val="im"/>
          <w:rFonts w:ascii="Times New Roman" w:hAnsi="Times New Roman" w:cs="Times New Roman"/>
          <w:b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</w:rPr>
        <w:t xml:space="preserve">Should Inventergy arrange funding into </w:t>
      </w:r>
      <w:r w:rsidR="00244CAF" w:rsidRPr="005D4234">
        <w:rPr>
          <w:rStyle w:val="im"/>
          <w:rFonts w:ascii="Times New Roman" w:hAnsi="Times New Roman" w:cs="Times New Roman"/>
        </w:rPr>
        <w:t>Lopoco</w:t>
      </w:r>
      <w:r w:rsidRPr="005D4234">
        <w:rPr>
          <w:rStyle w:val="im"/>
          <w:rFonts w:ascii="Times New Roman" w:hAnsi="Times New Roman" w:cs="Times New Roman"/>
        </w:rPr>
        <w:t>, for any purpose thereto, Inventergy shall be due, upon said funding, a 10% “finder’s fee”.</w:t>
      </w:r>
    </w:p>
    <w:p w:rsidR="00AF3C12" w:rsidRPr="005D4234" w:rsidRDefault="008B53AD" w:rsidP="008B53AD">
      <w:pPr>
        <w:spacing w:after="0" w:line="240" w:lineRule="auto"/>
        <w:rPr>
          <w:rStyle w:val="im"/>
          <w:rFonts w:ascii="Times New Roman" w:hAnsi="Times New Roman" w:cs="Times New Roman"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shd w:val="clear" w:color="auto" w:fill="FFFFFF"/>
        </w:rPr>
        <w:tab/>
      </w:r>
    </w:p>
    <w:p w:rsidR="00BF08DE" w:rsidRPr="005D4234" w:rsidRDefault="00F53EEF" w:rsidP="00D012C0">
      <w:pPr>
        <w:spacing w:after="0"/>
        <w:rPr>
          <w:rStyle w:val="im"/>
          <w:rFonts w:ascii="Times New Roman" w:hAnsi="Times New Roman" w:cs="Times New Roman"/>
          <w:b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b/>
          <w:shd w:val="clear" w:color="auto" w:fill="FFFFFF"/>
        </w:rPr>
        <w:t>Confidentiality</w:t>
      </w:r>
    </w:p>
    <w:p w:rsidR="00AF3C12" w:rsidRPr="005D4234" w:rsidRDefault="00AF3C12" w:rsidP="00D012C0">
      <w:pPr>
        <w:spacing w:after="0"/>
        <w:rPr>
          <w:rStyle w:val="im"/>
          <w:rFonts w:ascii="Times New Roman" w:hAnsi="Times New Roman" w:cs="Times New Roman"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This LOI and the </w:t>
      </w:r>
      <w:r w:rsidR="00FD569B" w:rsidRPr="005D4234">
        <w:rPr>
          <w:rStyle w:val="im"/>
          <w:rFonts w:ascii="Times New Roman" w:hAnsi="Times New Roman" w:cs="Times New Roman"/>
          <w:shd w:val="clear" w:color="auto" w:fill="FFFFFF"/>
        </w:rPr>
        <w:t>negotiations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</w:t>
      </w:r>
      <w:r w:rsidR="00FD569B" w:rsidRPr="005D4234">
        <w:rPr>
          <w:rStyle w:val="im"/>
          <w:rFonts w:ascii="Times New Roman" w:hAnsi="Times New Roman" w:cs="Times New Roman"/>
          <w:shd w:val="clear" w:color="auto" w:fill="FFFFFF"/>
        </w:rPr>
        <w:t>between</w:t>
      </w:r>
      <w:r w:rsidR="009E2FA1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</w:t>
      </w:r>
      <w:r w:rsidR="00041607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Inventergy </w:t>
      </w:r>
      <w:r w:rsidR="00C4589B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and </w:t>
      </w:r>
      <w:r w:rsidR="00244CAF" w:rsidRPr="005D4234">
        <w:rPr>
          <w:rStyle w:val="im"/>
          <w:rFonts w:ascii="Times New Roman" w:hAnsi="Times New Roman" w:cs="Times New Roman"/>
          <w:shd w:val="clear" w:color="auto" w:fill="FFFFFF"/>
        </w:rPr>
        <w:t>Lopoco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</w:t>
      </w:r>
      <w:r w:rsidR="00FD569B" w:rsidRPr="005D4234">
        <w:rPr>
          <w:rStyle w:val="im"/>
          <w:rFonts w:ascii="Times New Roman" w:hAnsi="Times New Roman" w:cs="Times New Roman"/>
          <w:shd w:val="clear" w:color="auto" w:fill="FFFFFF"/>
        </w:rPr>
        <w:t>relating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to a </w:t>
      </w:r>
      <w:r w:rsidR="00FD569B" w:rsidRPr="005D4234">
        <w:rPr>
          <w:rStyle w:val="im"/>
          <w:rFonts w:ascii="Times New Roman" w:hAnsi="Times New Roman" w:cs="Times New Roman"/>
          <w:shd w:val="clear" w:color="auto" w:fill="FFFFFF"/>
        </w:rPr>
        <w:t>definitive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</w:t>
      </w:r>
      <w:r w:rsidR="00FD569B" w:rsidRPr="005D4234">
        <w:rPr>
          <w:rStyle w:val="im"/>
          <w:rFonts w:ascii="Times New Roman" w:hAnsi="Times New Roman" w:cs="Times New Roman"/>
          <w:shd w:val="clear" w:color="auto" w:fill="FFFFFF"/>
        </w:rPr>
        <w:t>agreement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constitute confidential information as defined by the Mutual </w:t>
      </w:r>
      <w:r w:rsidR="00FD569B" w:rsidRPr="005D4234">
        <w:rPr>
          <w:rStyle w:val="im"/>
          <w:rFonts w:ascii="Times New Roman" w:hAnsi="Times New Roman" w:cs="Times New Roman"/>
          <w:shd w:val="clear" w:color="auto" w:fill="FFFFFF"/>
        </w:rPr>
        <w:t>Confidentiality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</w:t>
      </w:r>
      <w:r w:rsidR="00FD569B" w:rsidRPr="005D4234">
        <w:rPr>
          <w:rStyle w:val="im"/>
          <w:rFonts w:ascii="Times New Roman" w:hAnsi="Times New Roman" w:cs="Times New Roman"/>
          <w:shd w:val="clear" w:color="auto" w:fill="FFFFFF"/>
        </w:rPr>
        <w:t>Agreement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</w:t>
      </w:r>
      <w:r w:rsidR="00FD569B" w:rsidRPr="005D4234">
        <w:rPr>
          <w:rStyle w:val="im"/>
          <w:rFonts w:ascii="Times New Roman" w:hAnsi="Times New Roman" w:cs="Times New Roman"/>
          <w:shd w:val="clear" w:color="auto" w:fill="FFFFFF"/>
        </w:rPr>
        <w:t>between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</w:t>
      </w:r>
      <w:r w:rsidR="00244CAF" w:rsidRPr="005D4234">
        <w:rPr>
          <w:rStyle w:val="im"/>
          <w:rFonts w:ascii="Times New Roman" w:hAnsi="Times New Roman" w:cs="Times New Roman"/>
          <w:shd w:val="clear" w:color="auto" w:fill="FFFFFF"/>
        </w:rPr>
        <w:t>Lopoco</w:t>
      </w:r>
      <w:r w:rsidR="005D4234">
        <w:rPr>
          <w:rStyle w:val="im"/>
          <w:rFonts w:ascii="Times New Roman" w:hAnsi="Times New Roman" w:cs="Times New Roman"/>
          <w:shd w:val="clear" w:color="auto" w:fill="FFFFFF"/>
        </w:rPr>
        <w:t xml:space="preserve"> dated, April 18</w:t>
      </w:r>
      <w:r w:rsidR="00A80A0A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, 2016, 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>(the NDA)</w:t>
      </w:r>
      <w:r w:rsidR="00A80A0A" w:rsidRPr="005D4234">
        <w:rPr>
          <w:rStyle w:val="im"/>
          <w:rFonts w:ascii="Times New Roman" w:hAnsi="Times New Roman" w:cs="Times New Roman"/>
          <w:shd w:val="clear" w:color="auto" w:fill="FFFFFF"/>
        </w:rPr>
        <w:t>.</w:t>
      </w:r>
    </w:p>
    <w:p w:rsidR="00D012C0" w:rsidRPr="005D4234" w:rsidRDefault="00D012C0" w:rsidP="00D012C0">
      <w:pPr>
        <w:spacing w:after="0"/>
        <w:rPr>
          <w:rStyle w:val="im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53EEF" w:rsidRPr="005D4234" w:rsidRDefault="00F53EEF" w:rsidP="00D012C0">
      <w:pPr>
        <w:spacing w:after="0"/>
        <w:rPr>
          <w:rStyle w:val="im"/>
          <w:rFonts w:ascii="Times New Roman" w:hAnsi="Times New Roman" w:cs="Times New Roman"/>
          <w:b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b/>
          <w:shd w:val="clear" w:color="auto" w:fill="FFFFFF"/>
        </w:rPr>
        <w:t>Exclusivity Period</w:t>
      </w:r>
      <w:r w:rsidR="00074924" w:rsidRPr="005D4234">
        <w:rPr>
          <w:rStyle w:val="im"/>
          <w:rFonts w:ascii="Times New Roman" w:hAnsi="Times New Roman" w:cs="Times New Roman"/>
          <w:b/>
          <w:shd w:val="clear" w:color="auto" w:fill="FFFFFF"/>
        </w:rPr>
        <w:t xml:space="preserve"> and No Shop</w:t>
      </w:r>
    </w:p>
    <w:p w:rsidR="009E2FA1" w:rsidRPr="005D4234" w:rsidRDefault="00FD569B" w:rsidP="009E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hd w:val="clear" w:color="auto" w:fill="FFFFFF"/>
        </w:rPr>
      </w:pPr>
      <w:r w:rsidRPr="005D4234">
        <w:rPr>
          <w:rFonts w:ascii="Times New Roman" w:hAnsi="Times New Roman" w:cs="Times New Roman"/>
        </w:rPr>
        <w:t>During</w:t>
      </w:r>
      <w:r w:rsidR="009E2FA1" w:rsidRPr="005D4234">
        <w:rPr>
          <w:rFonts w:ascii="Times New Roman" w:hAnsi="Times New Roman" w:cs="Times New Roman"/>
        </w:rPr>
        <w:t xml:space="preserve"> the period following the </w:t>
      </w:r>
      <w:r w:rsidR="00624E96" w:rsidRPr="005D4234">
        <w:rPr>
          <w:rFonts w:ascii="Times New Roman" w:hAnsi="Times New Roman" w:cs="Times New Roman"/>
        </w:rPr>
        <w:t>execution of this LOI</w:t>
      </w:r>
      <w:r w:rsidR="00F56C1B" w:rsidRPr="005D4234">
        <w:rPr>
          <w:rFonts w:ascii="Times New Roman" w:hAnsi="Times New Roman" w:cs="Times New Roman"/>
        </w:rPr>
        <w:t>,</w:t>
      </w:r>
      <w:r w:rsidR="00A4175F" w:rsidRPr="005D4234">
        <w:rPr>
          <w:rFonts w:ascii="Times New Roman" w:hAnsi="Times New Roman" w:cs="Times New Roman"/>
        </w:rPr>
        <w:t xml:space="preserve"> </w:t>
      </w:r>
      <w:r w:rsidR="00244CAF" w:rsidRPr="005D4234">
        <w:rPr>
          <w:rFonts w:ascii="Times New Roman" w:hAnsi="Times New Roman" w:cs="Times New Roman"/>
        </w:rPr>
        <w:t>Lopoco</w:t>
      </w:r>
      <w:r w:rsidR="00E23B5D" w:rsidRPr="005D4234">
        <w:rPr>
          <w:rFonts w:ascii="Times New Roman" w:hAnsi="Times New Roman" w:cs="Times New Roman"/>
        </w:rPr>
        <w:t xml:space="preserve"> </w:t>
      </w:r>
      <w:r w:rsidR="00074924" w:rsidRPr="005D4234">
        <w:rPr>
          <w:rFonts w:ascii="Times New Roman" w:hAnsi="Times New Roman" w:cs="Times New Roman"/>
        </w:rPr>
        <w:t>shall negotiate exclusively</w:t>
      </w:r>
      <w:r w:rsidR="00E23B5D" w:rsidRPr="005D4234">
        <w:rPr>
          <w:rFonts w:ascii="Times New Roman" w:hAnsi="Times New Roman" w:cs="Times New Roman"/>
          <w:bCs/>
          <w:iCs/>
          <w:shd w:val="clear" w:color="auto" w:fill="FFFFFF"/>
        </w:rPr>
        <w:t xml:space="preserve"> with Inventergy on the subject matter of this LOI and </w:t>
      </w:r>
      <w:r w:rsidR="00976588" w:rsidRPr="005D4234">
        <w:rPr>
          <w:rFonts w:ascii="Times New Roman" w:hAnsi="Times New Roman" w:cs="Times New Roman"/>
          <w:iCs/>
          <w:shd w:val="clear" w:color="auto" w:fill="FFFFFF"/>
        </w:rPr>
        <w:t>Inventergy</w:t>
      </w:r>
      <w:r w:rsidR="00E23B5D" w:rsidRPr="005D4234">
        <w:rPr>
          <w:rFonts w:ascii="Times New Roman" w:hAnsi="Times New Roman" w:cs="Times New Roman"/>
          <w:iCs/>
          <w:shd w:val="clear" w:color="auto" w:fill="FFFFFF"/>
        </w:rPr>
        <w:t xml:space="preserve"> and </w:t>
      </w:r>
      <w:r w:rsidR="00244CAF" w:rsidRPr="005D4234">
        <w:rPr>
          <w:rFonts w:ascii="Times New Roman" w:hAnsi="Times New Roman" w:cs="Times New Roman"/>
          <w:iCs/>
          <w:shd w:val="clear" w:color="auto" w:fill="FFFFFF"/>
        </w:rPr>
        <w:t>Lopoco</w:t>
      </w:r>
      <w:r w:rsidR="00E23B5D" w:rsidRPr="005D4234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r w:rsidRPr="005D4234">
        <w:rPr>
          <w:rFonts w:ascii="Times New Roman" w:hAnsi="Times New Roman" w:cs="Times New Roman"/>
          <w:iCs/>
          <w:shd w:val="clear" w:color="auto" w:fill="FFFFFF"/>
        </w:rPr>
        <w:t>agree</w:t>
      </w:r>
      <w:r w:rsidR="00C60D79" w:rsidRPr="005D4234">
        <w:rPr>
          <w:rFonts w:ascii="Times New Roman" w:hAnsi="Times New Roman" w:cs="Times New Roman"/>
          <w:iCs/>
          <w:shd w:val="clear" w:color="auto" w:fill="FFFFFF"/>
        </w:rPr>
        <w:t xml:space="preserve"> to work in good faith expeditiously towards a </w:t>
      </w:r>
      <w:r w:rsidR="00976588" w:rsidRPr="005D4234">
        <w:rPr>
          <w:rFonts w:ascii="Times New Roman" w:hAnsi="Times New Roman" w:cs="Times New Roman"/>
          <w:iCs/>
          <w:shd w:val="clear" w:color="auto" w:fill="FFFFFF"/>
        </w:rPr>
        <w:t xml:space="preserve">definitive </w:t>
      </w:r>
      <w:r w:rsidRPr="005D4234">
        <w:rPr>
          <w:rFonts w:ascii="Times New Roman" w:hAnsi="Times New Roman" w:cs="Times New Roman"/>
          <w:iCs/>
          <w:shd w:val="clear" w:color="auto" w:fill="FFFFFF"/>
        </w:rPr>
        <w:t>agreement</w:t>
      </w:r>
      <w:r w:rsidR="00C60D79" w:rsidRPr="005D4234">
        <w:rPr>
          <w:rFonts w:ascii="Times New Roman" w:hAnsi="Times New Roman" w:cs="Times New Roman"/>
          <w:iCs/>
          <w:shd w:val="clear" w:color="auto" w:fill="FFFFFF"/>
        </w:rPr>
        <w:t xml:space="preserve">.  </w:t>
      </w:r>
      <w:r w:rsidR="00244CAF" w:rsidRPr="005D4234">
        <w:rPr>
          <w:rFonts w:ascii="Times New Roman" w:hAnsi="Times New Roman" w:cs="Times New Roman"/>
          <w:iCs/>
          <w:shd w:val="clear" w:color="auto" w:fill="FFFFFF"/>
        </w:rPr>
        <w:t>Lopoco</w:t>
      </w:r>
      <w:r w:rsidR="00976588" w:rsidRPr="005D4234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r w:rsidR="00C60D79" w:rsidRPr="005D4234">
        <w:rPr>
          <w:rFonts w:ascii="Times New Roman" w:hAnsi="Times New Roman" w:cs="Times New Roman"/>
          <w:iCs/>
          <w:shd w:val="clear" w:color="auto" w:fill="FFFFFF"/>
        </w:rPr>
        <w:t>agree</w:t>
      </w:r>
      <w:r w:rsidR="00C66A05" w:rsidRPr="005D4234">
        <w:rPr>
          <w:rFonts w:ascii="Times New Roman" w:hAnsi="Times New Roman" w:cs="Times New Roman"/>
          <w:iCs/>
          <w:shd w:val="clear" w:color="auto" w:fill="FFFFFF"/>
        </w:rPr>
        <w:t>s</w:t>
      </w:r>
      <w:r w:rsidR="00C60D79" w:rsidRPr="005D4234">
        <w:rPr>
          <w:rFonts w:ascii="Times New Roman" w:hAnsi="Times New Roman" w:cs="Times New Roman"/>
          <w:iCs/>
          <w:shd w:val="clear" w:color="auto" w:fill="FFFFFF"/>
        </w:rPr>
        <w:t xml:space="preserve"> that they will not, directly or indirectly, (</w:t>
      </w:r>
      <w:r w:rsidR="009E2FA1" w:rsidRPr="005D4234">
        <w:rPr>
          <w:rFonts w:ascii="Times New Roman" w:hAnsi="Times New Roman" w:cs="Times New Roman"/>
          <w:iCs/>
          <w:shd w:val="clear" w:color="auto" w:fill="FFFFFF"/>
        </w:rPr>
        <w:t>i</w:t>
      </w:r>
      <w:r w:rsidR="00C60D79" w:rsidRPr="005D4234">
        <w:rPr>
          <w:rFonts w:ascii="Times New Roman" w:hAnsi="Times New Roman" w:cs="Times New Roman"/>
          <w:iCs/>
          <w:shd w:val="clear" w:color="auto" w:fill="FFFFFF"/>
        </w:rPr>
        <w:t xml:space="preserve">) take any action to solicit, initiate, encourage or assist the submission of any proposal, negotiation or offer from any </w:t>
      </w:r>
      <w:r w:rsidR="00976588" w:rsidRPr="005D4234">
        <w:rPr>
          <w:rFonts w:ascii="Times New Roman" w:hAnsi="Times New Roman" w:cs="Times New Roman"/>
          <w:iCs/>
          <w:shd w:val="clear" w:color="auto" w:fill="FFFFFF"/>
        </w:rPr>
        <w:t>person or entity o</w:t>
      </w:r>
      <w:r w:rsidR="00E23B5D" w:rsidRPr="005D4234">
        <w:rPr>
          <w:rFonts w:ascii="Times New Roman" w:hAnsi="Times New Roman" w:cs="Times New Roman"/>
          <w:iCs/>
          <w:shd w:val="clear" w:color="auto" w:fill="FFFFFF"/>
        </w:rPr>
        <w:t xml:space="preserve">ther than Inventergy </w:t>
      </w:r>
      <w:r w:rsidR="00C60D79" w:rsidRPr="005D4234">
        <w:rPr>
          <w:rFonts w:ascii="Times New Roman" w:hAnsi="Times New Roman" w:cs="Times New Roman"/>
          <w:iCs/>
          <w:shd w:val="clear" w:color="auto" w:fill="FFFFFF"/>
        </w:rPr>
        <w:t xml:space="preserve">relating to </w:t>
      </w:r>
      <w:r w:rsidR="00976588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the exclusive </w:t>
      </w:r>
      <w:r w:rsidR="00624E96" w:rsidRPr="005D4234">
        <w:rPr>
          <w:rStyle w:val="im"/>
          <w:rFonts w:ascii="Times New Roman" w:hAnsi="Times New Roman" w:cs="Times New Roman"/>
          <w:shd w:val="clear" w:color="auto" w:fill="FFFFFF"/>
        </w:rPr>
        <w:t>representation</w:t>
      </w:r>
      <w:r w:rsidR="00976588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of </w:t>
      </w:r>
      <w:r w:rsidR="00C66A05" w:rsidRPr="005D4234">
        <w:rPr>
          <w:rStyle w:val="im"/>
          <w:rFonts w:ascii="Times New Roman" w:hAnsi="Times New Roman" w:cs="Times New Roman"/>
          <w:shd w:val="clear" w:color="auto" w:fill="FFFFFF"/>
        </w:rPr>
        <w:t>the Technology</w:t>
      </w:r>
      <w:r w:rsidR="00C60D79" w:rsidRPr="005D4234">
        <w:rPr>
          <w:rFonts w:ascii="Times New Roman" w:hAnsi="Times New Roman" w:cs="Times New Roman"/>
          <w:iCs/>
          <w:shd w:val="clear" w:color="auto" w:fill="FFFFFF"/>
        </w:rPr>
        <w:t xml:space="preserve">, or (ii) enter into any discussions, negotiations or execute any agreement related to any of the </w:t>
      </w:r>
      <w:r w:rsidR="006B351B" w:rsidRPr="005D4234">
        <w:rPr>
          <w:rFonts w:ascii="Times New Roman" w:hAnsi="Times New Roman" w:cs="Times New Roman"/>
          <w:iCs/>
          <w:shd w:val="clear" w:color="auto" w:fill="FFFFFF"/>
        </w:rPr>
        <w:t xml:space="preserve">foregoing, and shall notify </w:t>
      </w:r>
      <w:r w:rsidR="00236CA4" w:rsidRPr="005D4234">
        <w:rPr>
          <w:rFonts w:ascii="Times New Roman" w:hAnsi="Times New Roman" w:cs="Times New Roman"/>
          <w:iCs/>
          <w:shd w:val="clear" w:color="auto" w:fill="FFFFFF"/>
        </w:rPr>
        <w:t xml:space="preserve">Inventergy </w:t>
      </w:r>
      <w:r w:rsidR="00C60D79" w:rsidRPr="005D4234">
        <w:rPr>
          <w:rFonts w:ascii="Times New Roman" w:hAnsi="Times New Roman" w:cs="Times New Roman"/>
          <w:iCs/>
          <w:shd w:val="clear" w:color="auto" w:fill="FFFFFF"/>
        </w:rPr>
        <w:t xml:space="preserve">promptly of any inquiries by any third parties in regards to the foregoing.  Should both </w:t>
      </w:r>
      <w:r w:rsidR="00976588" w:rsidRPr="005D4234">
        <w:rPr>
          <w:rFonts w:ascii="Times New Roman" w:hAnsi="Times New Roman" w:cs="Times New Roman"/>
          <w:iCs/>
          <w:shd w:val="clear" w:color="auto" w:fill="FFFFFF"/>
        </w:rPr>
        <w:t xml:space="preserve">Inventergy and </w:t>
      </w:r>
      <w:r w:rsidR="00244CAF" w:rsidRPr="005D4234">
        <w:rPr>
          <w:rFonts w:ascii="Times New Roman" w:hAnsi="Times New Roman" w:cs="Times New Roman"/>
          <w:iCs/>
          <w:shd w:val="clear" w:color="auto" w:fill="FFFFFF"/>
        </w:rPr>
        <w:t>Lopoco</w:t>
      </w:r>
      <w:r w:rsidR="00236CA4" w:rsidRPr="005D4234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r w:rsidR="00C60D79" w:rsidRPr="005D4234">
        <w:rPr>
          <w:rFonts w:ascii="Times New Roman" w:hAnsi="Times New Roman" w:cs="Times New Roman"/>
          <w:iCs/>
          <w:shd w:val="clear" w:color="auto" w:fill="FFFFFF"/>
        </w:rPr>
        <w:t xml:space="preserve">agree that definitive documents shall not be executed pursuant to this </w:t>
      </w:r>
      <w:r w:rsidR="00236CA4" w:rsidRPr="005D4234">
        <w:rPr>
          <w:rFonts w:ascii="Times New Roman" w:hAnsi="Times New Roman" w:cs="Times New Roman"/>
          <w:iCs/>
          <w:shd w:val="clear" w:color="auto" w:fill="FFFFFF"/>
        </w:rPr>
        <w:t xml:space="preserve">LOI, then Inventergy </w:t>
      </w:r>
      <w:r w:rsidR="00976588" w:rsidRPr="005D4234">
        <w:rPr>
          <w:rFonts w:ascii="Times New Roman" w:hAnsi="Times New Roman" w:cs="Times New Roman"/>
          <w:iCs/>
          <w:shd w:val="clear" w:color="auto" w:fill="FFFFFF"/>
        </w:rPr>
        <w:t xml:space="preserve">and </w:t>
      </w:r>
      <w:r w:rsidR="00244CAF" w:rsidRPr="005D4234">
        <w:rPr>
          <w:rFonts w:ascii="Times New Roman" w:hAnsi="Times New Roman" w:cs="Times New Roman"/>
          <w:iCs/>
          <w:shd w:val="clear" w:color="auto" w:fill="FFFFFF"/>
        </w:rPr>
        <w:t>Lopoco</w:t>
      </w:r>
      <w:r w:rsidR="00C60D79" w:rsidRPr="005D4234">
        <w:rPr>
          <w:rFonts w:ascii="Times New Roman" w:hAnsi="Times New Roman" w:cs="Times New Roman"/>
          <w:iCs/>
          <w:shd w:val="clear" w:color="auto" w:fill="FFFFFF"/>
        </w:rPr>
        <w:t xml:space="preserve"> shall have no further </w:t>
      </w:r>
      <w:r w:rsidR="006B351B" w:rsidRPr="005D4234">
        <w:rPr>
          <w:rFonts w:ascii="Times New Roman" w:hAnsi="Times New Roman" w:cs="Times New Roman"/>
          <w:iCs/>
          <w:shd w:val="clear" w:color="auto" w:fill="FFFFFF"/>
        </w:rPr>
        <w:t>obligations under this section.</w:t>
      </w:r>
    </w:p>
    <w:p w:rsidR="002A2EFF" w:rsidRPr="005D4234" w:rsidRDefault="002A2EFF" w:rsidP="009E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  <w:shd w:val="clear" w:color="auto" w:fill="FFFFFF"/>
        </w:rPr>
      </w:pPr>
    </w:p>
    <w:p w:rsidR="006B351B" w:rsidRPr="005D4234" w:rsidRDefault="002A2EFF" w:rsidP="009E2FA1">
      <w:pPr>
        <w:autoSpaceDE w:val="0"/>
        <w:autoSpaceDN w:val="0"/>
        <w:adjustRightInd w:val="0"/>
        <w:spacing w:after="0" w:line="240" w:lineRule="auto"/>
        <w:rPr>
          <w:rStyle w:val="im"/>
          <w:rFonts w:ascii="Times New Roman" w:hAnsi="Times New Roman" w:cs="Times New Roman"/>
          <w:iCs/>
          <w:shd w:val="clear" w:color="auto" w:fill="FFFFFF"/>
        </w:rPr>
      </w:pPr>
      <w:r w:rsidRPr="005D4234">
        <w:rPr>
          <w:rFonts w:ascii="Times New Roman" w:hAnsi="Times New Roman" w:cs="Times New Roman"/>
        </w:rPr>
        <w:t xml:space="preserve">Other than this </w:t>
      </w:r>
      <w:r w:rsidR="00236CA4" w:rsidRPr="005D4234">
        <w:rPr>
          <w:rFonts w:ascii="Times New Roman" w:hAnsi="Times New Roman" w:cs="Times New Roman"/>
        </w:rPr>
        <w:t>section</w:t>
      </w:r>
      <w:r w:rsidR="00C4589B" w:rsidRPr="005D4234">
        <w:rPr>
          <w:rFonts w:ascii="Times New Roman" w:hAnsi="Times New Roman" w:cs="Times New Roman"/>
        </w:rPr>
        <w:t>,</w:t>
      </w:r>
      <w:r w:rsidRPr="005D4234">
        <w:rPr>
          <w:rFonts w:ascii="Times New Roman" w:hAnsi="Times New Roman" w:cs="Times New Roman"/>
        </w:rPr>
        <w:t xml:space="preserve"> which is intended to be and is legally binding, this letter is nonbinding and constitutes an indication of intent only and creates no </w:t>
      </w:r>
      <w:r w:rsidR="00236CA4" w:rsidRPr="005D4234">
        <w:rPr>
          <w:rFonts w:ascii="Times New Roman" w:hAnsi="Times New Roman" w:cs="Times New Roman"/>
        </w:rPr>
        <w:t xml:space="preserve">other </w:t>
      </w:r>
      <w:r w:rsidRPr="005D4234">
        <w:rPr>
          <w:rFonts w:ascii="Times New Roman" w:hAnsi="Times New Roman" w:cs="Times New Roman"/>
        </w:rPr>
        <w:t xml:space="preserve">liability or obligation of any nature whatsoever among the parties hereto with respect to any contemplated transaction or any other matter or action described or referred to herein. </w:t>
      </w:r>
      <w:r w:rsidR="00236CA4" w:rsidRPr="005D4234">
        <w:rPr>
          <w:rFonts w:ascii="Times New Roman" w:hAnsi="Times New Roman" w:cs="Times New Roman"/>
        </w:rPr>
        <w:t>Other l</w:t>
      </w:r>
      <w:r w:rsidRPr="005D4234">
        <w:rPr>
          <w:rFonts w:ascii="Times New Roman" w:hAnsi="Times New Roman" w:cs="Times New Roman"/>
        </w:rPr>
        <w:t>egally binding obligations with respect to the contemplated transaction will only arise upon execution of a definitive agreement and related agreements with respect to the transaction.</w:t>
      </w:r>
    </w:p>
    <w:p w:rsidR="00167840" w:rsidRPr="005D4234" w:rsidRDefault="00167840" w:rsidP="00D012C0">
      <w:pPr>
        <w:spacing w:after="0"/>
        <w:rPr>
          <w:rStyle w:val="im"/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167840" w:rsidRPr="005D4234" w:rsidRDefault="000A2A14" w:rsidP="00DA08CB">
      <w:pPr>
        <w:spacing w:after="0" w:line="240" w:lineRule="auto"/>
        <w:rPr>
          <w:rStyle w:val="im"/>
          <w:rFonts w:ascii="Times New Roman" w:hAnsi="Times New Roman" w:cs="Times New Roman"/>
          <w:b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b/>
          <w:shd w:val="clear" w:color="auto" w:fill="FFFFFF"/>
        </w:rPr>
        <w:t>Assignment</w:t>
      </w:r>
    </w:p>
    <w:p w:rsidR="00167840" w:rsidRPr="005D4234" w:rsidRDefault="000A2A14" w:rsidP="00DA08CB">
      <w:pPr>
        <w:spacing w:after="0" w:line="240" w:lineRule="auto"/>
        <w:rPr>
          <w:rStyle w:val="im"/>
          <w:rFonts w:ascii="Times New Roman" w:hAnsi="Times New Roman" w:cs="Times New Roman"/>
          <w:shd w:val="clear" w:color="auto" w:fill="FFFFFF"/>
        </w:rPr>
      </w:pP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This LOI is being executed by Inventergy Global, </w:t>
      </w:r>
      <w:r w:rsidR="00A4175F" w:rsidRPr="005D4234">
        <w:rPr>
          <w:rStyle w:val="im"/>
          <w:rFonts w:ascii="Times New Roman" w:hAnsi="Times New Roman" w:cs="Times New Roman"/>
          <w:shd w:val="clear" w:color="auto" w:fill="FFFFFF"/>
        </w:rPr>
        <w:t>Inc.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 and </w:t>
      </w:r>
      <w:r w:rsidR="007F1FCB"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can 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>be assigned to Invente</w:t>
      </w:r>
      <w:r w:rsidR="00A4175F" w:rsidRPr="005D4234">
        <w:rPr>
          <w:rStyle w:val="im"/>
          <w:rFonts w:ascii="Times New Roman" w:hAnsi="Times New Roman" w:cs="Times New Roman"/>
          <w:shd w:val="clear" w:color="auto" w:fill="FFFFFF"/>
        </w:rPr>
        <w:t>r</w:t>
      </w:r>
      <w:r w:rsidRPr="005D4234">
        <w:rPr>
          <w:rStyle w:val="im"/>
          <w:rFonts w:ascii="Times New Roman" w:hAnsi="Times New Roman" w:cs="Times New Roman"/>
          <w:shd w:val="clear" w:color="auto" w:fill="FFFFFF"/>
        </w:rPr>
        <w:t xml:space="preserve">gy Innovation, LLC </w:t>
      </w:r>
      <w:r w:rsidR="007F1FCB" w:rsidRPr="005D4234">
        <w:rPr>
          <w:rStyle w:val="im"/>
          <w:rFonts w:ascii="Times New Roman" w:hAnsi="Times New Roman" w:cs="Times New Roman"/>
          <w:shd w:val="clear" w:color="auto" w:fill="FFFFFF"/>
        </w:rPr>
        <w:t>or its subsidiaries.</w:t>
      </w:r>
    </w:p>
    <w:p w:rsidR="00167840" w:rsidRPr="005D4234" w:rsidRDefault="000A521E" w:rsidP="00D012C0">
      <w:pPr>
        <w:spacing w:after="0"/>
        <w:rPr>
          <w:rStyle w:val="im"/>
          <w:rFonts w:ascii="Times New Roman" w:hAnsi="Times New Roman" w:cs="Times New Roman"/>
          <w:b/>
          <w:shd w:val="clear" w:color="auto" w:fill="FFFFFF"/>
        </w:rPr>
      </w:pPr>
      <w:r w:rsidRPr="005D423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0E9F9" wp14:editId="30FCC33C">
                <wp:simplePos x="0" y="0"/>
                <wp:positionH relativeFrom="column">
                  <wp:posOffset>2886075</wp:posOffset>
                </wp:positionH>
                <wp:positionV relativeFrom="paragraph">
                  <wp:posOffset>109220</wp:posOffset>
                </wp:positionV>
                <wp:extent cx="2952750" cy="1333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333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B93" w:rsidRPr="006C2E5E" w:rsidRDefault="005B7B93" w:rsidP="009C5A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2E5E">
                              <w:rPr>
                                <w:rFonts w:ascii="Times New Roman" w:hAnsi="Times New Roman" w:cs="Times New Roman"/>
                              </w:rPr>
                              <w:t>Agreed and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accepted this __ day of April </w:t>
                            </w:r>
                            <w:r w:rsidRPr="006C2E5E">
                              <w:rPr>
                                <w:rFonts w:ascii="Times New Roman" w:hAnsi="Times New Roman" w:cs="Times New Roman"/>
                              </w:rPr>
                              <w:t>2016</w:t>
                            </w:r>
                            <w:r w:rsidR="00692C4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44CAF">
                              <w:rPr>
                                <w:rFonts w:ascii="Times New Roman" w:hAnsi="Times New Roman" w:cs="Times New Roman"/>
                              </w:rPr>
                              <w:t>Lopoco</w:t>
                            </w:r>
                            <w:r w:rsidR="00692C42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Inc.</w:t>
                            </w:r>
                          </w:p>
                          <w:p w:rsidR="005B7B93" w:rsidRPr="006C2E5E" w:rsidRDefault="005B7B93" w:rsidP="009C5A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2E5E">
                              <w:rPr>
                                <w:rFonts w:ascii="Times New Roman" w:hAnsi="Times New Roman" w:cs="Times New Roman"/>
                              </w:rPr>
                              <w:t>By:____________________</w:t>
                            </w:r>
                          </w:p>
                          <w:p w:rsidR="005B7B93" w:rsidRPr="006C2E5E" w:rsidRDefault="005B7B93" w:rsidP="009C5A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2E5E">
                              <w:rPr>
                                <w:rFonts w:ascii="Times New Roman" w:hAnsi="Times New Roman" w:cs="Times New Roman"/>
                              </w:rPr>
                              <w:t>Name: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11924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Andrew Sharp</w:t>
                            </w:r>
                          </w:p>
                          <w:p w:rsidR="005B7B93" w:rsidRDefault="005B7B93" w:rsidP="009C5A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2E5E">
                              <w:rPr>
                                <w:rFonts w:ascii="Times New Roman" w:hAnsi="Times New Roman" w:cs="Times New Roman"/>
                              </w:rPr>
                              <w:t>Title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E34366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CEO</w:t>
                            </w:r>
                            <w:r w:rsidRPr="006C2E5E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br/>
                            </w:r>
                          </w:p>
                          <w:p w:rsidR="005B7B93" w:rsidRPr="006C2E5E" w:rsidRDefault="005B7B93" w:rsidP="009C5A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B7B93" w:rsidRDefault="005B7B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7.25pt;margin-top:8.6pt;width:232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" fillcolor="white [3201]" stroked="f" strokeweight="2pt">
                <v:textbox>
                  <w:txbxContent>
                    <w:p w:rsidR="005B7B93" w:rsidRPr="006C2E5E" w:rsidRDefault="005B7B93" w:rsidP="009C5AD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C2E5E">
                        <w:rPr>
                          <w:rFonts w:ascii="Times New Roman" w:hAnsi="Times New Roman" w:cs="Times New Roman"/>
                        </w:rPr>
                        <w:t>Agreed and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accepted this __ day of April </w:t>
                      </w:r>
                      <w:r w:rsidRPr="006C2E5E">
                        <w:rPr>
                          <w:rFonts w:ascii="Times New Roman" w:hAnsi="Times New Roman" w:cs="Times New Roman"/>
                        </w:rPr>
                        <w:t>2016</w:t>
                      </w:r>
                      <w:r w:rsidR="00692C4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44CAF">
                        <w:rPr>
                          <w:rFonts w:ascii="Times New Roman" w:hAnsi="Times New Roman" w:cs="Times New Roman"/>
                        </w:rPr>
                        <w:t>Lopoco</w:t>
                      </w:r>
                      <w:r w:rsidR="00692C42">
                        <w:rPr>
                          <w:rFonts w:ascii="Times New Roman" w:hAnsi="Times New Roman" w:cs="Times New Roman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Inc.</w:t>
                      </w:r>
                    </w:p>
                    <w:p w:rsidR="005B7B93" w:rsidRPr="006C2E5E" w:rsidRDefault="005B7B93" w:rsidP="009C5AD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C2E5E">
                        <w:rPr>
                          <w:rFonts w:ascii="Times New Roman" w:hAnsi="Times New Roman" w:cs="Times New Roman"/>
                        </w:rPr>
                        <w:t>By:____________________</w:t>
                      </w:r>
                    </w:p>
                    <w:p w:rsidR="005B7B93" w:rsidRPr="006C2E5E" w:rsidRDefault="005B7B93" w:rsidP="009C5AD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C2E5E">
                        <w:rPr>
                          <w:rFonts w:ascii="Times New Roman" w:hAnsi="Times New Roman" w:cs="Times New Roman"/>
                        </w:rPr>
                        <w:t>Name: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11924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Andrew Sharp</w:t>
                      </w:r>
                    </w:p>
                    <w:p w:rsidR="005B7B93" w:rsidRDefault="005B7B93" w:rsidP="009C5AD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C2E5E">
                        <w:rPr>
                          <w:rFonts w:ascii="Times New Roman" w:hAnsi="Times New Roman" w:cs="Times New Roman"/>
                        </w:rPr>
                        <w:t>Title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E34366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CEO</w:t>
                      </w:r>
                      <w:r w:rsidRPr="006C2E5E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br/>
                      </w:r>
                    </w:p>
                    <w:p w:rsidR="005B7B93" w:rsidRPr="006C2E5E" w:rsidRDefault="005B7B93" w:rsidP="009C5AD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5B7B93" w:rsidRDefault="005B7B93"/>
                  </w:txbxContent>
                </v:textbox>
              </v:shape>
            </w:pict>
          </mc:Fallback>
        </mc:AlternateContent>
      </w:r>
    </w:p>
    <w:p w:rsidR="00C60D79" w:rsidRPr="005D4234" w:rsidRDefault="00C60D79" w:rsidP="003372AE">
      <w:pPr>
        <w:spacing w:after="0"/>
        <w:rPr>
          <w:rFonts w:ascii="Times New Roman" w:hAnsi="Times New Roman" w:cs="Times New Roman"/>
        </w:rPr>
      </w:pPr>
      <w:r w:rsidRPr="005D4234">
        <w:rPr>
          <w:rFonts w:ascii="Times New Roman" w:hAnsi="Times New Roman" w:cs="Times New Roman"/>
        </w:rPr>
        <w:t>Sincerely,</w:t>
      </w:r>
    </w:p>
    <w:p w:rsidR="000A2A14" w:rsidRPr="005D4234" w:rsidRDefault="000A2A14" w:rsidP="003372AE">
      <w:pPr>
        <w:spacing w:after="0"/>
        <w:rPr>
          <w:rFonts w:ascii="Times New Roman" w:hAnsi="Times New Roman" w:cs="Times New Roman"/>
        </w:rPr>
      </w:pPr>
      <w:r w:rsidRPr="005D4234">
        <w:rPr>
          <w:rFonts w:ascii="Times New Roman" w:hAnsi="Times New Roman" w:cs="Times New Roman"/>
        </w:rPr>
        <w:t>Inventergy Global, Inc.</w:t>
      </w:r>
    </w:p>
    <w:p w:rsidR="00C60D79" w:rsidRPr="005D4234" w:rsidRDefault="00C60D79" w:rsidP="003372AE">
      <w:pPr>
        <w:spacing w:after="0"/>
        <w:rPr>
          <w:rFonts w:ascii="Times New Roman" w:hAnsi="Times New Roman" w:cs="Times New Roman"/>
        </w:rPr>
      </w:pPr>
      <w:r w:rsidRPr="005D4234">
        <w:rPr>
          <w:rFonts w:ascii="Times New Roman" w:hAnsi="Times New Roman" w:cs="Times New Roman"/>
        </w:rPr>
        <w:t>By:____________________</w:t>
      </w:r>
    </w:p>
    <w:p w:rsidR="00C60D79" w:rsidRPr="005D4234" w:rsidRDefault="00C60D79" w:rsidP="003372AE">
      <w:pPr>
        <w:spacing w:after="0"/>
        <w:rPr>
          <w:rFonts w:ascii="Times New Roman" w:hAnsi="Times New Roman" w:cs="Times New Roman"/>
        </w:rPr>
      </w:pPr>
      <w:r w:rsidRPr="005D4234">
        <w:rPr>
          <w:rFonts w:ascii="Times New Roman" w:hAnsi="Times New Roman" w:cs="Times New Roman"/>
        </w:rPr>
        <w:t>Name:</w:t>
      </w:r>
      <w:r w:rsidR="000A2A14" w:rsidRPr="005D4234">
        <w:rPr>
          <w:rFonts w:ascii="Times New Roman" w:hAnsi="Times New Roman" w:cs="Times New Roman"/>
        </w:rPr>
        <w:t xml:space="preserve"> Joe Beyers</w:t>
      </w:r>
    </w:p>
    <w:p w:rsidR="000A2A14" w:rsidRPr="005D4234" w:rsidRDefault="00C60D79" w:rsidP="000A521E">
      <w:pPr>
        <w:spacing w:after="0"/>
        <w:rPr>
          <w:rFonts w:ascii="Times New Roman" w:hAnsi="Times New Roman" w:cs="Times New Roman"/>
        </w:rPr>
      </w:pPr>
      <w:r w:rsidRPr="005D4234">
        <w:rPr>
          <w:rFonts w:ascii="Times New Roman" w:hAnsi="Times New Roman" w:cs="Times New Roman"/>
        </w:rPr>
        <w:t>Title</w:t>
      </w:r>
      <w:r w:rsidR="00DA08CB" w:rsidRPr="005D4234">
        <w:rPr>
          <w:rFonts w:ascii="Times New Roman" w:hAnsi="Times New Roman" w:cs="Times New Roman"/>
        </w:rPr>
        <w:t>:</w:t>
      </w:r>
      <w:r w:rsidR="000A2A14" w:rsidRPr="005D4234">
        <w:rPr>
          <w:rFonts w:ascii="Times New Roman" w:hAnsi="Times New Roman" w:cs="Times New Roman"/>
        </w:rPr>
        <w:t xml:space="preserve"> Chairman and CEO</w:t>
      </w:r>
    </w:p>
    <w:sectPr w:rsidR="000A2A14" w:rsidRPr="005D423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C9" w:rsidRDefault="00D93CC9" w:rsidP="008B53AD">
      <w:pPr>
        <w:spacing w:after="0" w:line="240" w:lineRule="auto"/>
      </w:pPr>
      <w:r>
        <w:separator/>
      </w:r>
    </w:p>
  </w:endnote>
  <w:endnote w:type="continuationSeparator" w:id="0">
    <w:p w:rsidR="00D93CC9" w:rsidRDefault="00D93CC9" w:rsidP="008B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FD" w:rsidRDefault="00DC0AF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Inventergy -  Lopoco Letter Of Intent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4C293C" w:rsidRPr="004C293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B7B93" w:rsidRDefault="005B7B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C9" w:rsidRDefault="00D93CC9" w:rsidP="008B53AD">
      <w:pPr>
        <w:spacing w:after="0" w:line="240" w:lineRule="auto"/>
      </w:pPr>
      <w:r>
        <w:separator/>
      </w:r>
    </w:p>
  </w:footnote>
  <w:footnote w:type="continuationSeparator" w:id="0">
    <w:p w:rsidR="00D93CC9" w:rsidRDefault="00D93CC9" w:rsidP="008B5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01114"/>
    <w:multiLevelType w:val="hybridMultilevel"/>
    <w:tmpl w:val="F4C2650E"/>
    <w:lvl w:ilvl="0" w:tplc="6786E2FE">
      <w:start w:val="1"/>
      <w:numFmt w:val="decimal"/>
      <w:lvlText w:val="%1."/>
      <w:lvlJc w:val="left"/>
      <w:pPr>
        <w:ind w:left="850" w:hanging="36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570" w:hanging="360"/>
      </w:pPr>
    </w:lvl>
    <w:lvl w:ilvl="2" w:tplc="0409001B">
      <w:start w:val="1"/>
      <w:numFmt w:val="lowerRoman"/>
      <w:lvlText w:val="%3."/>
      <w:lvlJc w:val="right"/>
      <w:pPr>
        <w:ind w:left="2290" w:hanging="180"/>
      </w:pPr>
    </w:lvl>
    <w:lvl w:ilvl="3" w:tplc="0409000F">
      <w:start w:val="1"/>
      <w:numFmt w:val="decimal"/>
      <w:lvlText w:val="%4."/>
      <w:lvlJc w:val="left"/>
      <w:pPr>
        <w:ind w:left="3010" w:hanging="360"/>
      </w:pPr>
    </w:lvl>
    <w:lvl w:ilvl="4" w:tplc="04090019">
      <w:start w:val="1"/>
      <w:numFmt w:val="lowerLetter"/>
      <w:lvlText w:val="%5."/>
      <w:lvlJc w:val="left"/>
      <w:pPr>
        <w:ind w:left="3730" w:hanging="360"/>
      </w:pPr>
    </w:lvl>
    <w:lvl w:ilvl="5" w:tplc="0409001B">
      <w:start w:val="1"/>
      <w:numFmt w:val="lowerRoman"/>
      <w:lvlText w:val="%6."/>
      <w:lvlJc w:val="right"/>
      <w:pPr>
        <w:ind w:left="4450" w:hanging="180"/>
      </w:pPr>
    </w:lvl>
    <w:lvl w:ilvl="6" w:tplc="0409000F">
      <w:start w:val="1"/>
      <w:numFmt w:val="decimal"/>
      <w:lvlText w:val="%7."/>
      <w:lvlJc w:val="left"/>
      <w:pPr>
        <w:ind w:left="5170" w:hanging="360"/>
      </w:pPr>
    </w:lvl>
    <w:lvl w:ilvl="7" w:tplc="04090019">
      <w:start w:val="1"/>
      <w:numFmt w:val="lowerLetter"/>
      <w:lvlText w:val="%8."/>
      <w:lvlJc w:val="left"/>
      <w:pPr>
        <w:ind w:left="5890" w:hanging="360"/>
      </w:pPr>
    </w:lvl>
    <w:lvl w:ilvl="8" w:tplc="0409001B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7"/>
    <w:rsid w:val="00041607"/>
    <w:rsid w:val="00072F8A"/>
    <w:rsid w:val="00074924"/>
    <w:rsid w:val="000837ED"/>
    <w:rsid w:val="00086E61"/>
    <w:rsid w:val="000A0755"/>
    <w:rsid w:val="000A2A14"/>
    <w:rsid w:val="000A521E"/>
    <w:rsid w:val="000B10DF"/>
    <w:rsid w:val="000B40C8"/>
    <w:rsid w:val="000D201C"/>
    <w:rsid w:val="000E2503"/>
    <w:rsid w:val="000F33EE"/>
    <w:rsid w:val="0010511A"/>
    <w:rsid w:val="00110613"/>
    <w:rsid w:val="00117912"/>
    <w:rsid w:val="001627EA"/>
    <w:rsid w:val="00167840"/>
    <w:rsid w:val="00171C6F"/>
    <w:rsid w:val="00177F28"/>
    <w:rsid w:val="001958C0"/>
    <w:rsid w:val="001A4871"/>
    <w:rsid w:val="001C436F"/>
    <w:rsid w:val="001D3976"/>
    <w:rsid w:val="00205384"/>
    <w:rsid w:val="00211924"/>
    <w:rsid w:val="00220B32"/>
    <w:rsid w:val="002329FE"/>
    <w:rsid w:val="00236CA4"/>
    <w:rsid w:val="00244CAF"/>
    <w:rsid w:val="00251957"/>
    <w:rsid w:val="00252A0F"/>
    <w:rsid w:val="00267E40"/>
    <w:rsid w:val="00297B4E"/>
    <w:rsid w:val="002A2EFF"/>
    <w:rsid w:val="002B13A0"/>
    <w:rsid w:val="002C34B3"/>
    <w:rsid w:val="002E75BA"/>
    <w:rsid w:val="00300AAC"/>
    <w:rsid w:val="003372AE"/>
    <w:rsid w:val="00366E80"/>
    <w:rsid w:val="003928E8"/>
    <w:rsid w:val="003A2AB1"/>
    <w:rsid w:val="003C3D58"/>
    <w:rsid w:val="003D66DB"/>
    <w:rsid w:val="003F2845"/>
    <w:rsid w:val="004153F3"/>
    <w:rsid w:val="00415D22"/>
    <w:rsid w:val="00423893"/>
    <w:rsid w:val="004467D9"/>
    <w:rsid w:val="004525A5"/>
    <w:rsid w:val="00492E7A"/>
    <w:rsid w:val="004A52A2"/>
    <w:rsid w:val="004B039F"/>
    <w:rsid w:val="004C293C"/>
    <w:rsid w:val="004D0B98"/>
    <w:rsid w:val="00555022"/>
    <w:rsid w:val="00566B59"/>
    <w:rsid w:val="005A11CC"/>
    <w:rsid w:val="005B7B93"/>
    <w:rsid w:val="005C5626"/>
    <w:rsid w:val="005C7241"/>
    <w:rsid w:val="005D4234"/>
    <w:rsid w:val="005E11E8"/>
    <w:rsid w:val="005E4939"/>
    <w:rsid w:val="005E6465"/>
    <w:rsid w:val="00621880"/>
    <w:rsid w:val="006221E2"/>
    <w:rsid w:val="00624E96"/>
    <w:rsid w:val="00677135"/>
    <w:rsid w:val="006925ED"/>
    <w:rsid w:val="00692C42"/>
    <w:rsid w:val="006B351B"/>
    <w:rsid w:val="006C2E5E"/>
    <w:rsid w:val="00703BE2"/>
    <w:rsid w:val="00705284"/>
    <w:rsid w:val="00735676"/>
    <w:rsid w:val="00737C9C"/>
    <w:rsid w:val="00761FE6"/>
    <w:rsid w:val="0077124E"/>
    <w:rsid w:val="0078647F"/>
    <w:rsid w:val="007A1A1D"/>
    <w:rsid w:val="007B75D9"/>
    <w:rsid w:val="007F1FCB"/>
    <w:rsid w:val="00822752"/>
    <w:rsid w:val="00833151"/>
    <w:rsid w:val="008479B9"/>
    <w:rsid w:val="008512BE"/>
    <w:rsid w:val="008B53AD"/>
    <w:rsid w:val="008B6FF6"/>
    <w:rsid w:val="008C5871"/>
    <w:rsid w:val="008D0EEB"/>
    <w:rsid w:val="008D3996"/>
    <w:rsid w:val="008D4F0A"/>
    <w:rsid w:val="008D6DBA"/>
    <w:rsid w:val="00917FA7"/>
    <w:rsid w:val="00921511"/>
    <w:rsid w:val="00924955"/>
    <w:rsid w:val="009307F1"/>
    <w:rsid w:val="0096256A"/>
    <w:rsid w:val="00976588"/>
    <w:rsid w:val="0098753D"/>
    <w:rsid w:val="009A1307"/>
    <w:rsid w:val="009B263D"/>
    <w:rsid w:val="009B518D"/>
    <w:rsid w:val="009C0627"/>
    <w:rsid w:val="009C5AD0"/>
    <w:rsid w:val="009D4642"/>
    <w:rsid w:val="009E2FA1"/>
    <w:rsid w:val="009E3AE3"/>
    <w:rsid w:val="00A3694C"/>
    <w:rsid w:val="00A4175F"/>
    <w:rsid w:val="00A511C3"/>
    <w:rsid w:val="00A71B85"/>
    <w:rsid w:val="00A80A0A"/>
    <w:rsid w:val="00AC3254"/>
    <w:rsid w:val="00AD4887"/>
    <w:rsid w:val="00AF3C12"/>
    <w:rsid w:val="00B144A3"/>
    <w:rsid w:val="00B26548"/>
    <w:rsid w:val="00BC1F61"/>
    <w:rsid w:val="00BF08DE"/>
    <w:rsid w:val="00C130B6"/>
    <w:rsid w:val="00C145F9"/>
    <w:rsid w:val="00C20E22"/>
    <w:rsid w:val="00C21489"/>
    <w:rsid w:val="00C4589B"/>
    <w:rsid w:val="00C46D08"/>
    <w:rsid w:val="00C60D79"/>
    <w:rsid w:val="00C66A05"/>
    <w:rsid w:val="00C67F51"/>
    <w:rsid w:val="00C81184"/>
    <w:rsid w:val="00CA25DC"/>
    <w:rsid w:val="00CE1CF9"/>
    <w:rsid w:val="00CF0099"/>
    <w:rsid w:val="00D012C0"/>
    <w:rsid w:val="00D16536"/>
    <w:rsid w:val="00D201EC"/>
    <w:rsid w:val="00D64E96"/>
    <w:rsid w:val="00D72217"/>
    <w:rsid w:val="00D93CC9"/>
    <w:rsid w:val="00DA08CB"/>
    <w:rsid w:val="00DA3397"/>
    <w:rsid w:val="00DB0716"/>
    <w:rsid w:val="00DB2FB1"/>
    <w:rsid w:val="00DC0AFD"/>
    <w:rsid w:val="00E014A8"/>
    <w:rsid w:val="00E1541A"/>
    <w:rsid w:val="00E23B5D"/>
    <w:rsid w:val="00E3349A"/>
    <w:rsid w:val="00E34366"/>
    <w:rsid w:val="00E92035"/>
    <w:rsid w:val="00E93C55"/>
    <w:rsid w:val="00EE7F88"/>
    <w:rsid w:val="00F1299E"/>
    <w:rsid w:val="00F26889"/>
    <w:rsid w:val="00F4313D"/>
    <w:rsid w:val="00F52E45"/>
    <w:rsid w:val="00F53EEF"/>
    <w:rsid w:val="00F56C1B"/>
    <w:rsid w:val="00F80CDF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4A52A2"/>
  </w:style>
  <w:style w:type="character" w:styleId="Hyperlink">
    <w:name w:val="Hyperlink"/>
    <w:basedOn w:val="DefaultParagraphFont"/>
    <w:uiPriority w:val="99"/>
    <w:semiHidden/>
    <w:unhideWhenUsed/>
    <w:rsid w:val="004A52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A52A2"/>
  </w:style>
  <w:style w:type="paragraph" w:styleId="NormalWeb">
    <w:name w:val="Normal (Web)"/>
    <w:basedOn w:val="Normal"/>
    <w:uiPriority w:val="99"/>
    <w:semiHidden/>
    <w:unhideWhenUsed/>
    <w:rsid w:val="00EE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5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AD"/>
  </w:style>
  <w:style w:type="paragraph" w:styleId="Footer">
    <w:name w:val="footer"/>
    <w:basedOn w:val="Normal"/>
    <w:link w:val="FooterChar"/>
    <w:uiPriority w:val="99"/>
    <w:unhideWhenUsed/>
    <w:rsid w:val="008B5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AD"/>
  </w:style>
  <w:style w:type="paragraph" w:styleId="Quote">
    <w:name w:val="Quote"/>
    <w:basedOn w:val="Normal"/>
    <w:next w:val="Normal"/>
    <w:link w:val="QuoteChar"/>
    <w:uiPriority w:val="29"/>
    <w:qFormat/>
    <w:rsid w:val="009C5AD0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C5AD0"/>
    <w:rPr>
      <w:rFonts w:eastAsiaTheme="minorEastAsia"/>
      <w:i/>
      <w:iCs/>
      <w:color w:val="000000" w:themeColor="text1"/>
      <w:lang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C145F9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145F9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B13A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4A52A2"/>
  </w:style>
  <w:style w:type="character" w:styleId="Hyperlink">
    <w:name w:val="Hyperlink"/>
    <w:basedOn w:val="DefaultParagraphFont"/>
    <w:uiPriority w:val="99"/>
    <w:semiHidden/>
    <w:unhideWhenUsed/>
    <w:rsid w:val="004A52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A52A2"/>
  </w:style>
  <w:style w:type="paragraph" w:styleId="NormalWeb">
    <w:name w:val="Normal (Web)"/>
    <w:basedOn w:val="Normal"/>
    <w:uiPriority w:val="99"/>
    <w:semiHidden/>
    <w:unhideWhenUsed/>
    <w:rsid w:val="00EE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5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AD"/>
  </w:style>
  <w:style w:type="paragraph" w:styleId="Footer">
    <w:name w:val="footer"/>
    <w:basedOn w:val="Normal"/>
    <w:link w:val="FooterChar"/>
    <w:uiPriority w:val="99"/>
    <w:unhideWhenUsed/>
    <w:rsid w:val="008B5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AD"/>
  </w:style>
  <w:style w:type="paragraph" w:styleId="Quote">
    <w:name w:val="Quote"/>
    <w:basedOn w:val="Normal"/>
    <w:next w:val="Normal"/>
    <w:link w:val="QuoteChar"/>
    <w:uiPriority w:val="29"/>
    <w:qFormat/>
    <w:rsid w:val="009C5AD0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C5AD0"/>
    <w:rPr>
      <w:rFonts w:eastAsiaTheme="minorEastAsia"/>
      <w:i/>
      <w:iCs/>
      <w:color w:val="000000" w:themeColor="text1"/>
      <w:lang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C145F9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145F9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B13A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Cannizzaro</dc:creator>
  <cp:keywords/>
  <dc:description/>
  <cp:lastModifiedBy>Ken Cannizzaro</cp:lastModifiedBy>
  <cp:revision>23</cp:revision>
  <cp:lastPrinted>2016-04-11T20:44:00Z</cp:lastPrinted>
  <dcterms:created xsi:type="dcterms:W3CDTF">2016-04-11T21:19:00Z</dcterms:created>
  <dcterms:modified xsi:type="dcterms:W3CDTF">2016-04-22T22:49:00Z</dcterms:modified>
</cp:coreProperties>
</file>