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47" w:rsidRDefault="00B9431E">
      <w:pPr>
        <w:suppressAutoHyphens/>
        <w:spacing w:after="0" w:line="240" w:lineRule="auto"/>
        <w:jc w:val="center"/>
        <w:outlineLvl w:val="1"/>
        <w:rPr>
          <w:rFonts w:ascii="Times New Roman" w:eastAsia="Times New Roman" w:hAnsi="Times New Roman" w:cs="Times New Roman"/>
          <w:b/>
          <w:bCs/>
        </w:rPr>
      </w:pPr>
      <w:r>
        <w:rPr>
          <w:rFonts w:ascii="Times New Roman" w:eastAsia="Times New Roman" w:hAnsi="Times New Roman" w:cs="Times New Roman"/>
          <w:b/>
          <w:bCs/>
          <w:sz w:val="24"/>
          <w:szCs w:val="24"/>
        </w:rPr>
        <w:t>LOW POWER COMPANY, INC.</w:t>
      </w:r>
    </w:p>
    <w:p w:rsidR="00592647" w:rsidRDefault="00B9431E">
      <w:pPr>
        <w:suppressAutoHyphens/>
        <w:spacing w:after="24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Delaware corporation)</w:t>
      </w:r>
    </w:p>
    <w:p w:rsidR="00592647" w:rsidRDefault="00B9431E">
      <w:pPr>
        <w:widowControl w:val="0"/>
        <w:spacing w:after="0" w:line="240" w:lineRule="auto"/>
        <w:jc w:val="center"/>
        <w:rPr>
          <w:rFonts w:ascii="Times New Roman Bold" w:eastAsia="Times New Roman" w:hAnsi="Times New Roman Bold" w:cs="Times New Roman"/>
          <w:b/>
          <w:bCs/>
          <w:caps/>
          <w:sz w:val="24"/>
          <w:szCs w:val="24"/>
        </w:rPr>
      </w:pPr>
      <w:r>
        <w:rPr>
          <w:rFonts w:ascii="Times New Roman Bold" w:eastAsia="Times New Roman" w:hAnsi="Times New Roman Bold" w:cs="Times New Roman"/>
          <w:b/>
          <w:bCs/>
          <w:caps/>
          <w:sz w:val="24"/>
          <w:szCs w:val="24"/>
        </w:rPr>
        <w:t>Consent in Lieu of Meeting of SOLE Incorporator</w:t>
      </w:r>
    </w:p>
    <w:p w:rsidR="00592647" w:rsidRDefault="00592647">
      <w:pPr>
        <w:widowControl w:val="0"/>
        <w:spacing w:after="0" w:line="240" w:lineRule="auto"/>
        <w:jc w:val="center"/>
        <w:rPr>
          <w:rFonts w:ascii="Times New Roman Bold" w:eastAsia="Times New Roman" w:hAnsi="Times New Roman Bold" w:cs="Times New Roman"/>
          <w:caps/>
          <w:sz w:val="24"/>
          <w:szCs w:val="24"/>
          <w:u w:val="single"/>
        </w:rPr>
      </w:pPr>
    </w:p>
    <w:p w:rsidR="00592647" w:rsidRDefault="00B9431E">
      <w:pPr>
        <w:widowControl w:val="0"/>
        <w:spacing w:after="240" w:line="240" w:lineRule="auto"/>
        <w:ind w:firstLine="61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 ____, 20___</w:t>
      </w:r>
    </w:p>
    <w:p w:rsidR="00592647" w:rsidRDefault="00B9431E">
      <w:pPr>
        <w:suppressAutoHyphens/>
        <w:spacing w:after="0" w:line="240" w:lineRule="auto"/>
        <w:ind w:firstLine="72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undersigned, being the Sole Incorporator of </w:t>
      </w:r>
      <w:r>
        <w:rPr>
          <w:rFonts w:ascii="Times New Roman" w:eastAsia="Times New Roman" w:hAnsi="Times New Roman" w:cs="Times New Roman"/>
          <w:bCs/>
          <w:sz w:val="24"/>
          <w:szCs w:val="24"/>
        </w:rPr>
        <w:t>Low Power Company, Inc.,</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0"/>
        </w:rPr>
        <w:t xml:space="preserve">a Delaware corporation (the “Corporation”), hereby consents to the adoption of the following resolutions and agrees that said resolutions shall have the same effect as if duly adopted at a meeting of the Sole Incorporator held for </w:t>
      </w:r>
      <w:r>
        <w:rPr>
          <w:rFonts w:ascii="Times New Roman" w:eastAsia="Times New Roman" w:hAnsi="Times New Roman" w:cs="Times New Roman"/>
          <w:sz w:val="24"/>
          <w:szCs w:val="20"/>
        </w:rPr>
        <w:t>the purpose:</w:t>
      </w:r>
    </w:p>
    <w:p w:rsidR="00592647" w:rsidRDefault="00592647">
      <w:pPr>
        <w:suppressAutoHyphens/>
        <w:spacing w:after="0" w:line="240" w:lineRule="auto"/>
        <w:outlineLvl w:val="1"/>
        <w:rPr>
          <w:rFonts w:ascii="Times New Roman" w:eastAsia="Times New Roman" w:hAnsi="Times New Roman" w:cs="Times New Roman"/>
          <w:b/>
          <w:bCs/>
        </w:rPr>
      </w:pP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To approve the Certificate of Incorporation of the Corporation in substantially the form filed with the Delaware Secretary of State on the date hereof. </w:t>
      </w: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fix the number of Directors of the Corporation at Three (3).</w:t>
      </w: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elect Andrew Sharp, Peter Theunis and Mark Brine to serve as the Directors of the Corporation until their successors are duly elected and qualified, or until their earlier death, resignation or removal.</w:t>
      </w: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adopt the form of by-laws a</w:t>
      </w:r>
      <w:r>
        <w:rPr>
          <w:rFonts w:ascii="Times New Roman" w:eastAsia="Times New Roman" w:hAnsi="Times New Roman" w:cs="Times New Roman"/>
          <w:sz w:val="24"/>
          <w:szCs w:val="24"/>
        </w:rPr>
        <w:t xml:space="preserve">ttached hereto as </w:t>
      </w:r>
      <w:r>
        <w:rPr>
          <w:rFonts w:ascii="Times New Roman" w:eastAsia="Times New Roman" w:hAnsi="Times New Roman" w:cs="Times New Roman"/>
          <w:sz w:val="24"/>
          <w:szCs w:val="24"/>
          <w:u w:val="single"/>
        </w:rPr>
        <w:t>Exhibit A</w:t>
      </w:r>
      <w:r>
        <w:rPr>
          <w:rFonts w:ascii="Times New Roman" w:eastAsia="Times New Roman" w:hAnsi="Times New Roman" w:cs="Times New Roman"/>
          <w:sz w:val="24"/>
          <w:szCs w:val="24"/>
        </w:rPr>
        <w:t xml:space="preserve"> as the by-laws of the Corporation.</w:t>
      </w: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direct that this Consent in Lieu of Meeting of Sole Incorporator (“Consent”) be filed with the records of the Corporation.</w:t>
      </w:r>
    </w:p>
    <w:p w:rsidR="00592647" w:rsidRDefault="00B9431E">
      <w:pPr>
        <w:widowControl w:val="0"/>
        <w:tabs>
          <w:tab w:val="left" w:pos="-1440"/>
        </w:tabs>
        <w:spacing w:after="100" w:afterAutospacing="1" w:line="240" w:lineRule="auto"/>
        <w:ind w:left="2880" w:hanging="21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RESOLVED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To approve the resignation of Andrew Sharp as t</w:t>
      </w:r>
      <w:r>
        <w:rPr>
          <w:rFonts w:ascii="Times New Roman" w:eastAsia="Times New Roman" w:hAnsi="Times New Roman" w:cs="Times New Roman"/>
          <w:sz w:val="24"/>
          <w:szCs w:val="24"/>
        </w:rPr>
        <w:t>he Sole Incorporator of the Corporation effective upon execution of this Consent.</w:t>
      </w:r>
    </w:p>
    <w:p w:rsidR="00592647" w:rsidRDefault="00B9431E">
      <w:pPr>
        <w:widowControl w:val="0"/>
        <w:spacing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EXECUTED as of the date first set forth above.</w:t>
      </w:r>
    </w:p>
    <w:p w:rsidR="00592647" w:rsidRDefault="00B9431E">
      <w:pPr>
        <w:widowControl w:val="0"/>
        <w:spacing w:before="480" w:after="0" w:line="240" w:lineRule="auto"/>
        <w:ind w:firstLine="50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592647" w:rsidRDefault="00B9431E">
      <w:pPr>
        <w:widowControl w:val="0"/>
        <w:spacing w:after="0" w:line="240" w:lineRule="auto"/>
        <w:ind w:firstLine="5040"/>
        <w:rPr>
          <w:rFonts w:ascii="Times New Roman" w:eastAsia="Times New Roman" w:hAnsi="Times New Roman" w:cs="Times New Roman"/>
          <w:sz w:val="24"/>
          <w:szCs w:val="24"/>
        </w:rPr>
      </w:pPr>
      <w:r>
        <w:rPr>
          <w:rFonts w:ascii="Times New Roman" w:eastAsia="Times New Roman" w:hAnsi="Times New Roman" w:cs="Times New Roman"/>
          <w:sz w:val="24"/>
          <w:szCs w:val="24"/>
        </w:rPr>
        <w:t>Andrew Sharp</w:t>
      </w:r>
    </w:p>
    <w:p w:rsidR="00592647" w:rsidRDefault="00B9431E">
      <w:pPr>
        <w:widowControl w:val="0"/>
        <w:spacing w:after="0" w:line="240" w:lineRule="auto"/>
        <w:ind w:firstLine="5040"/>
        <w:rPr>
          <w:rFonts w:ascii="Times New Roman" w:eastAsia="Times New Roman" w:hAnsi="Times New Roman" w:cs="Times New Roman"/>
          <w:sz w:val="24"/>
          <w:szCs w:val="24"/>
        </w:rPr>
      </w:pPr>
      <w:r>
        <w:rPr>
          <w:rFonts w:ascii="Times New Roman" w:eastAsia="Times New Roman" w:hAnsi="Times New Roman" w:cs="Times New Roman"/>
          <w:sz w:val="24"/>
          <w:szCs w:val="24"/>
        </w:rPr>
        <w:t>Sole Incorporator</w:t>
      </w:r>
    </w:p>
    <w:p w:rsidR="00592647" w:rsidRDefault="00B943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92647" w:rsidRDefault="00B9431E">
      <w:pPr>
        <w:tabs>
          <w:tab w:val="left" w:pos="720"/>
          <w:tab w:val="left" w:pos="2160"/>
        </w:tabs>
        <w:spacing w:after="36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Exhibit A</w:t>
      </w:r>
    </w:p>
    <w:p w:rsidR="00592647" w:rsidRDefault="00B9431E">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Form of By-laws</w:t>
      </w:r>
      <w:r>
        <w:rPr>
          <w:rFonts w:ascii="Times New Roman" w:hAnsi="Times New Roman" w:cs="Times New Roman"/>
          <w:sz w:val="24"/>
          <w:szCs w:val="24"/>
        </w:rPr>
        <w:br/>
        <w:t>(see attached)</w:t>
      </w:r>
    </w:p>
    <w:sectPr w:rsidR="00592647" w:rsidSect="0059264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47" w:rsidRDefault="00B9431E">
      <w:pPr>
        <w:spacing w:after="0" w:line="240" w:lineRule="auto"/>
      </w:pPr>
      <w:r>
        <w:separator/>
      </w:r>
    </w:p>
  </w:endnote>
  <w:endnote w:type="continuationSeparator" w:id="0">
    <w:p w:rsidR="00592647" w:rsidRDefault="00B94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Footer"/>
    </w:pPr>
    <w:r>
      <w:fldChar w:fldCharType="begin"/>
    </w:r>
    <w:r w:rsidR="00B9431E">
      <w:instrText xml:space="preserve"> DOCPROPERTY "DocID" \* MERGEFORMAT </w:instrText>
    </w:r>
    <w:r>
      <w:fldChar w:fldCharType="separate"/>
    </w:r>
    <w:r w:rsidR="00B9431E">
      <w:rPr>
        <w:b/>
        <w:bCs/>
      </w:rPr>
      <w:t>Error! Unknown document property name.</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Footer"/>
    </w:pPr>
    <w:r>
      <w:fldChar w:fldCharType="begin"/>
    </w:r>
    <w:r w:rsidR="00B9431E">
      <w:instrText xml:space="preserve"> DOCPROPERTY "DocID" \* MERGEFORMAT </w:instrText>
    </w:r>
    <w:r>
      <w:fldChar w:fldCharType="separate"/>
    </w:r>
    <w:r w:rsidR="00B9431E">
      <w:rPr>
        <w:b/>
        <w:bCs/>
      </w:rPr>
      <w:t>Error! Unknown document property name.</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47" w:rsidRDefault="00B9431E">
      <w:pPr>
        <w:spacing w:after="0" w:line="240" w:lineRule="auto"/>
      </w:pPr>
      <w:r>
        <w:separator/>
      </w:r>
    </w:p>
  </w:footnote>
  <w:footnote w:type="continuationSeparator" w:id="0">
    <w:p w:rsidR="00592647" w:rsidRDefault="00B94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47" w:rsidRDefault="005926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rsids>
    <w:rsidRoot w:val="00592647"/>
    <w:rsid w:val="00592647"/>
    <w:rsid w:val="00B94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2647"/>
    <w:pPr>
      <w:widowControl w:val="0"/>
      <w:tabs>
        <w:tab w:val="center" w:pos="4320"/>
        <w:tab w:val="right" w:pos="8640"/>
      </w:tabs>
      <w:spacing w:after="0" w:line="240" w:lineRule="auto"/>
    </w:pPr>
    <w:rPr>
      <w:rFonts w:ascii="CG Times" w:eastAsia="Times New Roman" w:hAnsi="CG Times" w:cs="CG Times"/>
      <w:sz w:val="24"/>
      <w:szCs w:val="24"/>
    </w:rPr>
  </w:style>
  <w:style w:type="character" w:customStyle="1" w:styleId="FooterChar">
    <w:name w:val="Footer Char"/>
    <w:basedOn w:val="DefaultParagraphFont"/>
    <w:link w:val="Footer"/>
    <w:uiPriority w:val="99"/>
    <w:rsid w:val="00592647"/>
    <w:rPr>
      <w:rFonts w:ascii="CG Times" w:eastAsia="Times New Roman" w:hAnsi="CG Times" w:cs="CG Times"/>
      <w:sz w:val="24"/>
      <w:szCs w:val="24"/>
    </w:rPr>
  </w:style>
  <w:style w:type="paragraph" w:customStyle="1" w:styleId="hwdSubtitle">
    <w:name w:val="hwdSubtitle"/>
    <w:aliases w:val="st"/>
    <w:basedOn w:val="Normal"/>
    <w:uiPriority w:val="99"/>
    <w:rsid w:val="00592647"/>
    <w:pPr>
      <w:suppressAutoHyphens/>
      <w:spacing w:after="240" w:line="240" w:lineRule="auto"/>
      <w:jc w:val="center"/>
      <w:outlineLvl w:val="1"/>
    </w:pPr>
    <w:rPr>
      <w:rFonts w:ascii="Times New Roman" w:eastAsia="Times New Roman" w:hAnsi="Times New Roman" w:cs="Times New Roman"/>
      <w:sz w:val="24"/>
      <w:szCs w:val="20"/>
    </w:rPr>
  </w:style>
  <w:style w:type="character" w:customStyle="1" w:styleId="DocID">
    <w:name w:val="DocID"/>
    <w:basedOn w:val="DefaultParagraphFont"/>
    <w:uiPriority w:val="99"/>
    <w:rsid w:val="00592647"/>
    <w:rPr>
      <w:rFonts w:ascii="Times New Roman" w:hAnsi="Times New Roman" w:cs="Times New Roman"/>
      <w:color w:val="auto"/>
      <w:spacing w:val="0"/>
      <w:sz w:val="16"/>
      <w:u w:val="none"/>
    </w:rPr>
  </w:style>
  <w:style w:type="paragraph" w:styleId="Header">
    <w:name w:val="header"/>
    <w:basedOn w:val="Normal"/>
    <w:link w:val="HeaderChar"/>
    <w:uiPriority w:val="99"/>
    <w:unhideWhenUsed/>
    <w:rsid w:val="0059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47"/>
  </w:style>
  <w:style w:type="table" w:styleId="TableGrid">
    <w:name w:val="Table Grid"/>
    <w:basedOn w:val="TableNormal"/>
    <w:uiPriority w:val="59"/>
    <w:rsid w:val="00592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ictionary xmlns="http://schemas.business-integrity.com/dealbuilder/2006/dictionary" SavedByVersion="4.1.1498.0" MinimumVersion="3.7.0.0"/>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6AB2-C665-46C5-9CC3-414B75A1AE72}">
  <ds:schemaRefs>
    <ds:schemaRef ds:uri="http://schemas.business-integrity.com/dealbuilder/2006/answers"/>
  </ds:schemaRefs>
</ds:datastoreItem>
</file>

<file path=customXml/itemProps2.xml><?xml version="1.0" encoding="utf-8"?>
<ds:datastoreItem xmlns:ds="http://schemas.openxmlformats.org/officeDocument/2006/customXml" ds:itemID="{A20BD27F-E7F5-4C03-814D-BE8E5CB1B358}">
  <ds:schemaRefs>
    <ds:schemaRef ds:uri="http://schemas.microsoft.com/sharepoint/v3/contenttype/forms"/>
  </ds:schemaRefs>
</ds:datastoreItem>
</file>

<file path=customXml/itemProps3.xml><?xml version="1.0" encoding="utf-8"?>
<ds:datastoreItem xmlns:ds="http://schemas.openxmlformats.org/officeDocument/2006/customXml" ds:itemID="{C4CA7C8E-DE4B-4299-B434-06CD437C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C809DB-2463-4D22-933A-B2CF7AAF7D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EBA182-AC64-4071-BA2E-05D654ACC339}">
  <ds:schemaRefs>
    <ds:schemaRef ds:uri="http://schemas.business-integrity.com/dealbuilder/2006/dictionary"/>
  </ds:schemaRefs>
</ds:datastoreItem>
</file>

<file path=customXml/itemProps6.xml><?xml version="1.0" encoding="utf-8"?>
<ds:datastoreItem xmlns:ds="http://schemas.openxmlformats.org/officeDocument/2006/customXml" ds:itemID="{8378A940-81B2-4468-8057-69170BAD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in Lieu of Meeting of Sole Incorporator</dc:title>
  <cp:lastModifiedBy>CEWebSVC</cp:lastModifiedBy>
  <cp:revision>2</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0x0101008911866148D72643AFE631CFD3D4B05E</vt:lpwstr>
  </property>
  <property fmtid="{D5CDD505-2E9C-101B-9397-08002B2CF9AE}" pid="3" name="db_document_id">
    <vt:lpwstr>125806</vt:lpwstr>
  </property>
</Properties>
</file>