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DF" w:rsidRPr="006D75EA" w:rsidRDefault="00A942D2" w:rsidP="001D1372">
      <w:pPr>
        <w:pStyle w:val="name"/>
        <w:rPr>
          <w:color w:val="0F243E" w:themeColor="text2" w:themeShade="80"/>
        </w:rPr>
      </w:pPr>
      <w:r w:rsidRPr="006D75EA">
        <w:rPr>
          <w:color w:val="0F243E" w:themeColor="text2" w:themeShade="80"/>
        </w:rPr>
        <w:t>Jack D. Mills</w:t>
      </w:r>
    </w:p>
    <w:p w:rsidR="00C71312" w:rsidRPr="00E20F4E" w:rsidRDefault="00E22F17" w:rsidP="00D2710C">
      <w:pPr>
        <w:pStyle w:val="contact"/>
        <w:rPr>
          <w:rFonts w:cs="Calibri"/>
          <w:szCs w:val="26"/>
        </w:rPr>
      </w:pPr>
      <w:r w:rsidRPr="00E20F4E">
        <w:rPr>
          <w:rFonts w:cs="Calibri"/>
          <w:szCs w:val="26"/>
        </w:rPr>
        <w:t>jmills@goalwerks</w:t>
      </w:r>
      <w:r w:rsidR="00197CB7">
        <w:rPr>
          <w:rFonts w:cs="Calibri"/>
          <w:szCs w:val="26"/>
        </w:rPr>
        <w:t>.</w:t>
      </w:r>
      <w:r w:rsidR="00197CB7" w:rsidRPr="00815149">
        <w:rPr>
          <w:rFonts w:cs="Calibri"/>
          <w:sz w:val="28"/>
          <w:szCs w:val="28"/>
        </w:rPr>
        <w:t>net</w:t>
      </w:r>
    </w:p>
    <w:p w:rsidR="00D2710C" w:rsidRDefault="00D2710C" w:rsidP="00D2710C">
      <w:pPr>
        <w:pStyle w:val="contact"/>
        <w:rPr>
          <w:rFonts w:cs="Calibri"/>
          <w:szCs w:val="26"/>
        </w:rPr>
      </w:pPr>
      <w:r w:rsidRPr="00E20F4E">
        <w:rPr>
          <w:rFonts w:cs="Calibri"/>
          <w:szCs w:val="26"/>
        </w:rPr>
        <w:t>650-714-6965</w:t>
      </w:r>
    </w:p>
    <w:p w:rsidR="00C60BBE" w:rsidRDefault="00230F80" w:rsidP="00F77159">
      <w:pPr>
        <w:pStyle w:val="section"/>
      </w:pPr>
      <w:r w:rsidRPr="00F77159">
        <w:t>SUMMARY</w:t>
      </w:r>
    </w:p>
    <w:p w:rsidR="00BB1712" w:rsidRPr="006D75EA" w:rsidRDefault="007F58EE" w:rsidP="00D0637A">
      <w:pPr>
        <w:pStyle w:val="body"/>
        <w:spacing w:before="80" w:after="80"/>
        <w:jc w:val="center"/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</w:pPr>
      <w:r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>&gt;25</w:t>
      </w:r>
      <w:r w:rsidR="007F0893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 xml:space="preserve"> y</w:t>
      </w:r>
      <w:r w:rsidR="000A2E9B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 xml:space="preserve">rs </w:t>
      </w:r>
      <w:r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>conceiving and</w:t>
      </w:r>
      <w:r w:rsidR="00976859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 xml:space="preserve"> managing delivery</w:t>
      </w:r>
      <w:r w:rsidR="002F7324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>of software/</w:t>
      </w:r>
      <w:r w:rsidR="00A87563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>hardware</w:t>
      </w:r>
      <w:r w:rsidR="007F0893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 xml:space="preserve"> </w:t>
      </w:r>
      <w:r w:rsidR="009B7A23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>system</w:t>
      </w:r>
      <w:r w:rsidR="005D13C3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>s</w:t>
      </w:r>
      <w:r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 xml:space="preserve"> and</w:t>
      </w:r>
      <w:r w:rsidR="00F77159" w:rsidRPr="006D75EA">
        <w:rPr>
          <w:rFonts w:asciiTheme="minorHAnsi" w:hAnsiTheme="minorHAnsi" w:cstheme="minorHAnsi"/>
          <w:b/>
          <w:i/>
          <w:color w:val="17365D" w:themeColor="text2" w:themeShade="BF"/>
          <w:sz w:val="26"/>
          <w:szCs w:val="26"/>
        </w:rPr>
        <w:t xml:space="preserve"> product lines</w:t>
      </w:r>
    </w:p>
    <w:p w:rsidR="00BB1712" w:rsidRDefault="00256612" w:rsidP="00CA3D22">
      <w:pPr>
        <w:pStyle w:val="body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9pt;margin-top:2.1pt;width:238.1pt;height:105.7pt;z-index:251658240" stroked="f">
            <v:textbox inset="0,0,0,0">
              <w:txbxContent>
                <w:p w:rsidR="001D1372" w:rsidRPr="00F77159" w:rsidRDefault="00237E97" w:rsidP="00237E97">
                  <w:pPr>
                    <w:pStyle w:val="sectionsmall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F77159">
                    <w:rPr>
                      <w:b w:val="0"/>
                      <w:sz w:val="24"/>
                      <w:szCs w:val="24"/>
                    </w:rPr>
                    <w:t>Experience Highlights</w:t>
                  </w:r>
                </w:p>
                <w:p w:rsidR="00DB16CB" w:rsidRPr="00A104C5" w:rsidRDefault="00DB16CB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>Founder/CEO/CTO of cloud/web startups</w:t>
                  </w:r>
                </w:p>
                <w:p w:rsidR="00DB16CB" w:rsidRPr="00A104C5" w:rsidRDefault="00DB16CB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>VP of R&amp;D at datacenter services provider</w:t>
                  </w:r>
                </w:p>
                <w:p w:rsidR="00BB1712" w:rsidRPr="00A104C5" w:rsidRDefault="00BB1712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>Intel</w:t>
                  </w:r>
                </w:p>
                <w:p w:rsidR="00DB16CB" w:rsidRPr="009927F6" w:rsidRDefault="00DB16CB" w:rsidP="00A104C5">
                  <w:pPr>
                    <w:ind w:left="216"/>
                    <w:rPr>
                      <w:sz w:val="20"/>
                      <w:szCs w:val="20"/>
                    </w:rPr>
                  </w:pPr>
                  <w:r w:rsidRPr="009927F6">
                    <w:rPr>
                      <w:sz w:val="20"/>
                      <w:szCs w:val="20"/>
                    </w:rPr>
                    <w:t>Director of Enterprise Platforms</w:t>
                  </w:r>
                  <w:r>
                    <w:rPr>
                      <w:sz w:val="20"/>
                      <w:szCs w:val="20"/>
                    </w:rPr>
                    <w:t xml:space="preserve"> Research Lab</w:t>
                  </w:r>
                </w:p>
                <w:p w:rsidR="00DB16CB" w:rsidRDefault="00DB16CB" w:rsidP="00A104C5">
                  <w:pPr>
                    <w:ind w:left="21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Lead architect of the </w:t>
                  </w:r>
                  <w:r w:rsidRPr="009927F6">
                    <w:rPr>
                      <w:sz w:val="20"/>
                      <w:szCs w:val="20"/>
                    </w:rPr>
                    <w:t>Itanium</w:t>
                  </w:r>
                  <w:r w:rsidR="00A34719">
                    <w:rPr>
                      <w:sz w:val="20"/>
                      <w:szCs w:val="20"/>
                    </w:rPr>
                    <w:t xml:space="preserve"> instruction set</w:t>
                  </w:r>
                </w:p>
                <w:p w:rsidR="00BB1712" w:rsidRPr="009927F6" w:rsidRDefault="00BB1712" w:rsidP="00A104C5">
                  <w:pPr>
                    <w:ind w:left="216"/>
                    <w:rPr>
                      <w:sz w:val="20"/>
                      <w:szCs w:val="20"/>
                    </w:rPr>
                  </w:pPr>
                  <w:r w:rsidRPr="009927F6">
                    <w:rPr>
                      <w:sz w:val="20"/>
                      <w:szCs w:val="20"/>
                    </w:rPr>
                    <w:t>Architect of the Pentium</w:t>
                  </w:r>
                </w:p>
                <w:p w:rsidR="006076CA" w:rsidRPr="009927F6" w:rsidRDefault="00FD56B1" w:rsidP="00A104C5">
                  <w:pPr>
                    <w:ind w:left="21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Biz dev,</w:t>
                  </w:r>
                  <w:r w:rsidR="006076CA">
                    <w:rPr>
                      <w:sz w:val="20"/>
                      <w:szCs w:val="20"/>
                    </w:rPr>
                    <w:t xml:space="preserve"> strategy</w:t>
                  </w:r>
                  <w:r>
                    <w:rPr>
                      <w:sz w:val="20"/>
                      <w:szCs w:val="20"/>
                    </w:rPr>
                    <w:t>, customer &amp; press interface</w:t>
                  </w:r>
                </w:p>
              </w:txbxContent>
            </v:textbox>
          </v:shape>
        </w:pict>
      </w:r>
      <w:r w:rsidRPr="00256612">
        <w:rPr>
          <w:b/>
          <w:noProof/>
        </w:rPr>
        <w:pict>
          <v:shape id="_x0000_s1027" type="#_x0000_t202" style="position:absolute;margin-left:252pt;margin-top:2.2pt;width:242.6pt;height:103.35pt;z-index:251659264" stroked="f">
            <v:textbox inset="0,0,0,0">
              <w:txbxContent>
                <w:p w:rsidR="00BB1712" w:rsidRPr="00F77159" w:rsidRDefault="00237E97" w:rsidP="00237E97">
                  <w:pPr>
                    <w:pStyle w:val="sectionsmall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F77159">
                    <w:rPr>
                      <w:b w:val="0"/>
                      <w:sz w:val="24"/>
                      <w:szCs w:val="24"/>
                    </w:rPr>
                    <w:t>Products Shipped</w:t>
                  </w:r>
                </w:p>
                <w:p w:rsidR="00BB1712" w:rsidRPr="00A104C5" w:rsidRDefault="00976859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 xml:space="preserve">Cloud and </w:t>
                  </w:r>
                  <w:r w:rsidR="00A104C5" w:rsidRPr="00A104C5">
                    <w:rPr>
                      <w:color w:val="17365D" w:themeColor="text2" w:themeShade="BF"/>
                    </w:rPr>
                    <w:t>w</w:t>
                  </w:r>
                  <w:r w:rsidR="00BB1712" w:rsidRPr="00A104C5">
                    <w:rPr>
                      <w:color w:val="17365D" w:themeColor="text2" w:themeShade="BF"/>
                    </w:rPr>
                    <w:t>eb app</w:t>
                  </w:r>
                  <w:r w:rsidR="00850071" w:rsidRPr="00A104C5">
                    <w:rPr>
                      <w:color w:val="17365D" w:themeColor="text2" w:themeShade="BF"/>
                    </w:rPr>
                    <w:t>lication</w:t>
                  </w:r>
                  <w:r w:rsidR="00BB1712" w:rsidRPr="00A104C5">
                    <w:rPr>
                      <w:color w:val="17365D" w:themeColor="text2" w:themeShade="BF"/>
                    </w:rPr>
                    <w:t>s and platforms</w:t>
                  </w:r>
                </w:p>
                <w:p w:rsidR="009927F6" w:rsidRPr="00A104C5" w:rsidRDefault="009B7A23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>Datacenter management framework</w:t>
                  </w:r>
                  <w:r w:rsidR="00CE6627" w:rsidRPr="00A104C5">
                    <w:rPr>
                      <w:color w:val="17365D" w:themeColor="text2" w:themeShade="BF"/>
                    </w:rPr>
                    <w:t>s</w:t>
                  </w:r>
                </w:p>
                <w:p w:rsidR="00D912D1" w:rsidRPr="00A104C5" w:rsidRDefault="00D912D1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>ERP SaaS applications</w:t>
                  </w:r>
                </w:p>
                <w:p w:rsidR="00D912D1" w:rsidRPr="00A104C5" w:rsidRDefault="00D912D1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>Compilers</w:t>
                  </w:r>
                  <w:r w:rsidR="00A3260E" w:rsidRPr="00A104C5">
                    <w:rPr>
                      <w:color w:val="17365D" w:themeColor="text2" w:themeShade="BF"/>
                    </w:rPr>
                    <w:t>, JIT’s,</w:t>
                  </w:r>
                  <w:r w:rsidRPr="00A104C5">
                    <w:rPr>
                      <w:color w:val="17365D" w:themeColor="text2" w:themeShade="BF"/>
                    </w:rPr>
                    <w:t xml:space="preserve"> and virtual machines</w:t>
                  </w:r>
                </w:p>
                <w:p w:rsidR="00D912D1" w:rsidRPr="00A104C5" w:rsidRDefault="00D912D1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 xml:space="preserve">Performance simulation &amp; </w:t>
                  </w:r>
                  <w:r w:rsidR="00A104C5" w:rsidRPr="00A104C5">
                    <w:rPr>
                      <w:color w:val="17365D" w:themeColor="text2" w:themeShade="BF"/>
                    </w:rPr>
                    <w:t xml:space="preserve">system </w:t>
                  </w:r>
                  <w:r w:rsidRPr="00A104C5">
                    <w:rPr>
                      <w:color w:val="17365D" w:themeColor="text2" w:themeShade="BF"/>
                    </w:rPr>
                    <w:t>measurement</w:t>
                  </w:r>
                </w:p>
                <w:p w:rsidR="0015048A" w:rsidRPr="00A104C5" w:rsidRDefault="0015048A" w:rsidP="00A104C5">
                  <w:pPr>
                    <w:pStyle w:val="bullet"/>
                    <w:rPr>
                      <w:color w:val="17365D" w:themeColor="text2" w:themeShade="BF"/>
                    </w:rPr>
                  </w:pPr>
                  <w:r w:rsidRPr="00A104C5">
                    <w:rPr>
                      <w:color w:val="17365D" w:themeColor="text2" w:themeShade="BF"/>
                    </w:rPr>
                    <w:t>Microprocessors</w:t>
                  </w:r>
                </w:p>
              </w:txbxContent>
            </v:textbox>
          </v:shape>
        </w:pict>
      </w:r>
    </w:p>
    <w:p w:rsidR="00BB1712" w:rsidRDefault="00BB1712" w:rsidP="00CA3D22">
      <w:pPr>
        <w:pStyle w:val="body"/>
      </w:pPr>
    </w:p>
    <w:p w:rsidR="00BB1712" w:rsidRDefault="00BB1712" w:rsidP="00CA3D22">
      <w:pPr>
        <w:pStyle w:val="body"/>
      </w:pPr>
    </w:p>
    <w:p w:rsidR="00BB1712" w:rsidRDefault="00BB1712" w:rsidP="00CA3D22">
      <w:pPr>
        <w:pStyle w:val="body"/>
      </w:pPr>
    </w:p>
    <w:p w:rsidR="00BB1712" w:rsidRDefault="00BB1712" w:rsidP="00CA3D22">
      <w:pPr>
        <w:pStyle w:val="body"/>
      </w:pPr>
    </w:p>
    <w:p w:rsidR="00BB1712" w:rsidRDefault="00BB1712" w:rsidP="001D1372">
      <w:pPr>
        <w:pStyle w:val="body"/>
        <w:spacing w:before="0"/>
      </w:pPr>
    </w:p>
    <w:p w:rsidR="00BB1712" w:rsidRDefault="00BB1712" w:rsidP="001D1372">
      <w:pPr>
        <w:pStyle w:val="body"/>
        <w:spacing w:before="0"/>
      </w:pPr>
    </w:p>
    <w:p w:rsidR="0077329C" w:rsidRPr="00BB1712" w:rsidRDefault="0077329C" w:rsidP="009B43EF">
      <w:pPr>
        <w:pStyle w:val="body"/>
        <w:spacing w:before="0"/>
        <w:rPr>
          <w:b/>
        </w:rPr>
      </w:pPr>
    </w:p>
    <w:p w:rsidR="006E25CB" w:rsidRDefault="00CB41AB" w:rsidP="00D0637A">
      <w:pPr>
        <w:pStyle w:val="bullet"/>
        <w:spacing w:before="360"/>
      </w:pPr>
      <w:r>
        <w:t>Manage</w:t>
      </w:r>
      <w:r w:rsidR="002D7801">
        <w:t xml:space="preserve"> functions across the entire product lifecycle: Concept, “Lean Startup” value prop discovery, </w:t>
      </w:r>
      <w:r w:rsidR="00BD56C8">
        <w:t xml:space="preserve">user experience design, </w:t>
      </w:r>
      <w:r w:rsidR="002D7801">
        <w:t>architecture, development, test, operation, and support</w:t>
      </w:r>
    </w:p>
    <w:p w:rsidR="002D7801" w:rsidRDefault="007F0893" w:rsidP="002D7801">
      <w:pPr>
        <w:pStyle w:val="bullet"/>
      </w:pPr>
      <w:r>
        <w:t>Managed</w:t>
      </w:r>
      <w:r w:rsidR="002D7801">
        <w:t xml:space="preserve"> single-site and geographically-distributed teams ranging in size from 3 to 20</w:t>
      </w:r>
      <w:r w:rsidR="00CA3D22">
        <w:t>0 people</w:t>
      </w:r>
    </w:p>
    <w:p w:rsidR="004A535D" w:rsidRDefault="004A535D" w:rsidP="004A535D">
      <w:pPr>
        <w:pStyle w:val="bullet"/>
      </w:pPr>
      <w:r>
        <w:t>Drive execution with: Repeatable, agile processes; crisply-defi</w:t>
      </w:r>
      <w:r w:rsidR="00FD56B1">
        <w:t xml:space="preserve">ned, measurable goals; </w:t>
      </w:r>
      <w:r w:rsidR="00D0637A">
        <w:t xml:space="preserve">non-micro-managed </w:t>
      </w:r>
      <w:r>
        <w:t>attention to detail; directed learning</w:t>
      </w:r>
      <w:r w:rsidR="00CB41AB">
        <w:t xml:space="preserve">; </w:t>
      </w:r>
      <w:r w:rsidR="00D0637A">
        <w:t xml:space="preserve">and </w:t>
      </w:r>
      <w:r w:rsidR="005D13C3">
        <w:t xml:space="preserve">vision for </w:t>
      </w:r>
      <w:r w:rsidR="00FD56B1">
        <w:t>technology</w:t>
      </w:r>
      <w:r w:rsidR="00CB41AB">
        <w:t xml:space="preserve"> and market trends</w:t>
      </w:r>
    </w:p>
    <w:p w:rsidR="004A535D" w:rsidRDefault="004A535D" w:rsidP="004A535D">
      <w:pPr>
        <w:pStyle w:val="bullet"/>
      </w:pPr>
      <w:r>
        <w:t>Obsess over the user experience; seek and incorporate market feedback; pivot when necessary</w:t>
      </w:r>
    </w:p>
    <w:p w:rsidR="002D7801" w:rsidRDefault="002D7801" w:rsidP="002D7801">
      <w:pPr>
        <w:pStyle w:val="bullet"/>
      </w:pPr>
      <w:r>
        <w:t>Adept at i</w:t>
      </w:r>
      <w:r w:rsidR="006E25CB">
        <w:t>dentifying</w:t>
      </w:r>
      <w:r w:rsidR="008C6275">
        <w:t>, challenging,</w:t>
      </w:r>
      <w:r w:rsidR="008342D5">
        <w:t xml:space="preserve"> and mentor</w:t>
      </w:r>
      <w:r w:rsidR="006E25CB">
        <w:t>ing</w:t>
      </w:r>
      <w:r w:rsidR="008342D5">
        <w:t xml:space="preserve"> </w:t>
      </w:r>
      <w:r w:rsidR="006E25CB">
        <w:t xml:space="preserve">creative, aggressive, focused </w:t>
      </w:r>
      <w:r w:rsidR="00213B5E">
        <w:t>performers</w:t>
      </w:r>
      <w:r>
        <w:t xml:space="preserve">; </w:t>
      </w:r>
      <w:r w:rsidR="00D0637A">
        <w:t xml:space="preserve">fostering an egalitarian, people-centric work environment; </w:t>
      </w:r>
      <w:r>
        <w:t xml:space="preserve">believe in </w:t>
      </w:r>
      <w:r w:rsidR="00B736B3">
        <w:t>consciously</w:t>
      </w:r>
      <w:r w:rsidR="00620DC0">
        <w:t xml:space="preserve"> </w:t>
      </w:r>
      <w:r>
        <w:t>constructing organizational culture</w:t>
      </w:r>
    </w:p>
    <w:p w:rsidR="00DD0421" w:rsidRDefault="002D7801" w:rsidP="005D258D">
      <w:pPr>
        <w:pStyle w:val="bullet"/>
      </w:pPr>
      <w:r>
        <w:t>Inventor on 15</w:t>
      </w:r>
      <w:r w:rsidR="00FD56B1">
        <w:t>+</w:t>
      </w:r>
      <w:r>
        <w:t xml:space="preserve"> patents</w:t>
      </w:r>
    </w:p>
    <w:p w:rsidR="00D15087" w:rsidRPr="00AB1858" w:rsidRDefault="00C71312" w:rsidP="00746E98">
      <w:pPr>
        <w:pStyle w:val="section"/>
        <w:spacing w:before="0"/>
      </w:pPr>
      <w:r w:rsidRPr="00F63197">
        <w:t>EXPERIENCE</w:t>
      </w:r>
    </w:p>
    <w:p w:rsidR="00620DC0" w:rsidRDefault="00620DC0" w:rsidP="00976859">
      <w:pPr>
        <w:pStyle w:val="company"/>
        <w:rPr>
          <w:b w:val="0"/>
        </w:rPr>
      </w:pPr>
      <w:r>
        <w:t>Saratoga Speed</w:t>
      </w:r>
      <w:r w:rsidRPr="00620DC0">
        <w:rPr>
          <w:b w:val="0"/>
        </w:rPr>
        <w:t>, San Jose, CA</w:t>
      </w:r>
      <w:r w:rsidRPr="00620DC0">
        <w:rPr>
          <w:b w:val="0"/>
        </w:rPr>
        <w:tab/>
        <w:t>2012-present</w:t>
      </w:r>
    </w:p>
    <w:p w:rsidR="00620DC0" w:rsidRDefault="00620DC0" w:rsidP="00620DC0">
      <w:pPr>
        <w:pStyle w:val="positionFirst"/>
      </w:pPr>
      <w:r>
        <w:t>CXO</w:t>
      </w:r>
    </w:p>
    <w:p w:rsidR="00620DC0" w:rsidRDefault="00A34719" w:rsidP="00A34719">
      <w:pPr>
        <w:pStyle w:val="bullet1"/>
      </w:pPr>
      <w:r>
        <w:t xml:space="preserve">Startup </w:t>
      </w:r>
      <w:r w:rsidR="006D75EA">
        <w:t>building</w:t>
      </w:r>
      <w:r>
        <w:t xml:space="preserve"> product line consisting of</w:t>
      </w:r>
      <w:r w:rsidR="00CF4C1E">
        <w:t xml:space="preserve"> </w:t>
      </w:r>
      <w:r>
        <w:t>f</w:t>
      </w:r>
      <w:r w:rsidR="00620DC0">
        <w:t>lash-based storage</w:t>
      </w:r>
      <w:r>
        <w:t xml:space="preserve"> box with </w:t>
      </w:r>
      <w:r w:rsidR="006D75EA">
        <w:t>file and block</w:t>
      </w:r>
      <w:r>
        <w:t xml:space="preserve"> protocol off</w:t>
      </w:r>
      <w:r w:rsidR="006D75EA">
        <w:t>load and</w:t>
      </w:r>
      <w:r>
        <w:t xml:space="preserve"> a “r</w:t>
      </w:r>
      <w:r w:rsidR="00620DC0">
        <w:t>ack-in-</w:t>
      </w:r>
      <w:r>
        <w:t>a-box”</w:t>
      </w:r>
      <w:r w:rsidR="006D75EA">
        <w:t xml:space="preserve"> composed of</w:t>
      </w:r>
      <w:r>
        <w:t xml:space="preserve"> micro-servers and </w:t>
      </w:r>
      <w:r w:rsidR="006D75EA">
        <w:t>micro-</w:t>
      </w:r>
      <w:r>
        <w:t>flash using</w:t>
      </w:r>
      <w:r w:rsidR="006D75EA">
        <w:t xml:space="preserve"> HW-assisted Paxos and Crush</w:t>
      </w:r>
      <w:r>
        <w:t xml:space="preserve"> for clustering</w:t>
      </w:r>
    </w:p>
    <w:p w:rsidR="00620DC0" w:rsidRDefault="00A34719" w:rsidP="00620DC0">
      <w:pPr>
        <w:pStyle w:val="bullet1"/>
      </w:pPr>
      <w:r>
        <w:t xml:space="preserve">Second employee; defined product roadmap; conducted market research </w:t>
      </w:r>
      <w:r w:rsidR="00A104C5">
        <w:t xml:space="preserve">and sales calls </w:t>
      </w:r>
      <w:r>
        <w:t>visiting the usual suspects;</w:t>
      </w:r>
      <w:r w:rsidR="00A104C5">
        <w:t xml:space="preserve"> co-architected all</w:t>
      </w:r>
      <w:r>
        <w:t xml:space="preserve"> sys</w:t>
      </w:r>
      <w:r w:rsidR="006D75EA">
        <w:t>tems in the product line; coded</w:t>
      </w:r>
      <w:r>
        <w:t xml:space="preserve"> a</w:t>
      </w:r>
      <w:r w:rsidR="00620DC0">
        <w:t xml:space="preserve"> performance simulator</w:t>
      </w:r>
    </w:p>
    <w:p w:rsidR="00A34719" w:rsidRPr="00620DC0" w:rsidRDefault="0011183C" w:rsidP="00620DC0">
      <w:pPr>
        <w:pStyle w:val="bullet1"/>
      </w:pPr>
      <w:r>
        <w:t>Currently w</w:t>
      </w:r>
      <w:r w:rsidR="006D75EA">
        <w:t>orking on an actor-based</w:t>
      </w:r>
      <w:r w:rsidR="00A34719">
        <w:t xml:space="preserve"> </w:t>
      </w:r>
      <w:r w:rsidR="006D75EA">
        <w:t>substrate</w:t>
      </w:r>
      <w:r w:rsidR="00A34719">
        <w:t xml:space="preserve"> for “sea-of-micro-servers” </w:t>
      </w:r>
      <w:r>
        <w:t>HW</w:t>
      </w:r>
      <w:r w:rsidR="006D75EA">
        <w:t xml:space="preserve"> and</w:t>
      </w:r>
      <w:r>
        <w:t xml:space="preserve"> Hadoop</w:t>
      </w:r>
      <w:r w:rsidR="006D75EA">
        <w:t xml:space="preserve"> SW</w:t>
      </w:r>
      <w:r>
        <w:t xml:space="preserve"> topologies</w:t>
      </w:r>
    </w:p>
    <w:p w:rsidR="00B1265D" w:rsidRPr="00976859" w:rsidRDefault="00E22F17" w:rsidP="00976859">
      <w:pPr>
        <w:pStyle w:val="company"/>
        <w:rPr>
          <w:b w:val="0"/>
        </w:rPr>
      </w:pPr>
      <w:r w:rsidRPr="00976859">
        <w:t>GoalWerks</w:t>
      </w:r>
      <w:r w:rsidR="00B1265D" w:rsidRPr="00976859">
        <w:rPr>
          <w:b w:val="0"/>
        </w:rPr>
        <w:t xml:space="preserve">, </w:t>
      </w:r>
      <w:r w:rsidR="00D765CF" w:rsidRPr="00976859">
        <w:rPr>
          <w:b w:val="0"/>
        </w:rPr>
        <w:t>Sunnyvale</w:t>
      </w:r>
      <w:r w:rsidR="00620DC0">
        <w:rPr>
          <w:b w:val="0"/>
        </w:rPr>
        <w:t>, CA</w:t>
      </w:r>
      <w:r w:rsidR="00620DC0">
        <w:rPr>
          <w:b w:val="0"/>
        </w:rPr>
        <w:tab/>
        <w:t>2009-2011</w:t>
      </w:r>
    </w:p>
    <w:p w:rsidR="00B1265D" w:rsidRPr="00417A4B" w:rsidRDefault="00B1265D" w:rsidP="00B1265D">
      <w:pPr>
        <w:pStyle w:val="positionFirst"/>
      </w:pPr>
      <w:r>
        <w:t>Founder</w:t>
      </w:r>
      <w:r w:rsidR="002E6290">
        <w:t>,</w:t>
      </w:r>
      <w:r>
        <w:t xml:space="preserve"> CEO</w:t>
      </w:r>
    </w:p>
    <w:p w:rsidR="007C1F73" w:rsidRDefault="00F87B5E" w:rsidP="00FA73C4">
      <w:pPr>
        <w:pStyle w:val="bullet1"/>
      </w:pPr>
      <w:r>
        <w:t>S</w:t>
      </w:r>
      <w:r w:rsidR="00B1265D">
        <w:t xml:space="preserve">tartup building a </w:t>
      </w:r>
      <w:r>
        <w:t xml:space="preserve">cloud collaboration and </w:t>
      </w:r>
      <w:r w:rsidR="00DC0604">
        <w:t xml:space="preserve">social </w:t>
      </w:r>
      <w:r w:rsidR="007C1F73" w:rsidRPr="00FA73C4">
        <w:t>productivity</w:t>
      </w:r>
      <w:r w:rsidR="00BD75D6">
        <w:t xml:space="preserve"> </w:t>
      </w:r>
      <w:r w:rsidR="00E22F17">
        <w:t>platform</w:t>
      </w:r>
      <w:r w:rsidR="0006255D">
        <w:t xml:space="preserve"> that allows</w:t>
      </w:r>
      <w:r w:rsidR="00FA73C4">
        <w:t xml:space="preserve"> user</w:t>
      </w:r>
      <w:r>
        <w:t>s</w:t>
      </w:r>
      <w:r w:rsidR="00FA73C4">
        <w:t xml:space="preserve"> to interconnect their goals, activities, and interactions with people, documents, communications, and web services</w:t>
      </w:r>
    </w:p>
    <w:p w:rsidR="00B736B3" w:rsidRDefault="00B736B3" w:rsidP="00B736B3">
      <w:pPr>
        <w:pStyle w:val="bullet1"/>
      </w:pPr>
      <w:r>
        <w:t xml:space="preserve">Starting with a concept, executed a </w:t>
      </w:r>
      <w:r w:rsidR="00FF4A67">
        <w:t>“Lean Startup” value prop discovery with pivots</w:t>
      </w:r>
      <w:r>
        <w:t xml:space="preserve">, designed and iterated the UI with obsessive focus on the user experience, and coded the </w:t>
      </w:r>
      <w:r w:rsidR="00FF4A67">
        <w:t>prototype</w:t>
      </w:r>
      <w:r>
        <w:t xml:space="preserve"> client and server</w:t>
      </w:r>
    </w:p>
    <w:p w:rsidR="00B1265D" w:rsidRDefault="00DB0301" w:rsidP="00B1265D">
      <w:pPr>
        <w:pStyle w:val="bullet1"/>
      </w:pPr>
      <w:r>
        <w:t>B</w:t>
      </w:r>
      <w:r w:rsidR="00E22F17">
        <w:t>uilt</w:t>
      </w:r>
      <w:r>
        <w:t xml:space="preserve"> the</w:t>
      </w:r>
      <w:r w:rsidR="00B1265D">
        <w:t xml:space="preserve"> team</w:t>
      </w:r>
      <w:r w:rsidR="00664F74">
        <w:t>,</w:t>
      </w:r>
      <w:r w:rsidR="00C5281D">
        <w:t xml:space="preserve"> evolved the prototype into</w:t>
      </w:r>
      <w:r w:rsidR="00664F74">
        <w:t xml:space="preserve"> </w:t>
      </w:r>
      <w:r w:rsidR="00F804F6">
        <w:t xml:space="preserve">a </w:t>
      </w:r>
      <w:r w:rsidR="00664F74">
        <w:t>beta</w:t>
      </w:r>
      <w:r w:rsidR="00C5281D">
        <w:t xml:space="preserve"> using an agile methodology</w:t>
      </w:r>
      <w:r w:rsidR="00E22F17">
        <w:t>,</w:t>
      </w:r>
      <w:r w:rsidR="00A36797">
        <w:t xml:space="preserve"> </w:t>
      </w:r>
      <w:r w:rsidR="00C5281D">
        <w:t>acquired beta customer</w:t>
      </w:r>
    </w:p>
    <w:p w:rsidR="00C71312" w:rsidRPr="00976859" w:rsidRDefault="00447B65" w:rsidP="00976859">
      <w:pPr>
        <w:pStyle w:val="company"/>
        <w:rPr>
          <w:b w:val="0"/>
        </w:rPr>
      </w:pPr>
      <w:r w:rsidRPr="00976859">
        <w:t>Locke-Rand Institute</w:t>
      </w:r>
      <w:r w:rsidRPr="00976859">
        <w:rPr>
          <w:b w:val="0"/>
        </w:rPr>
        <w:t>, Atherton</w:t>
      </w:r>
      <w:r w:rsidR="00D15087" w:rsidRPr="00976859">
        <w:rPr>
          <w:b w:val="0"/>
        </w:rPr>
        <w:t>,</w:t>
      </w:r>
      <w:r w:rsidR="002750F5" w:rsidRPr="00976859">
        <w:rPr>
          <w:b w:val="0"/>
        </w:rPr>
        <w:t xml:space="preserve"> CA</w:t>
      </w:r>
      <w:r w:rsidR="002750F5" w:rsidRPr="00976859">
        <w:rPr>
          <w:b w:val="0"/>
        </w:rPr>
        <w:tab/>
        <w:t>20</w:t>
      </w:r>
      <w:r w:rsidR="00B1265D" w:rsidRPr="00976859">
        <w:rPr>
          <w:b w:val="0"/>
        </w:rPr>
        <w:t>07-2009</w:t>
      </w:r>
    </w:p>
    <w:p w:rsidR="00A942D2" w:rsidRDefault="002E6290" w:rsidP="00043869">
      <w:pPr>
        <w:pStyle w:val="positionFirst"/>
      </w:pPr>
      <w:r>
        <w:t>Founder,</w:t>
      </w:r>
      <w:r w:rsidR="00DB0301">
        <w:t xml:space="preserve"> CTO</w:t>
      </w:r>
    </w:p>
    <w:p w:rsidR="0088790A" w:rsidRDefault="00575A64" w:rsidP="00C75AAC">
      <w:pPr>
        <w:pStyle w:val="bullet1"/>
      </w:pPr>
      <w:r>
        <w:t xml:space="preserve">Startup architecting </w:t>
      </w:r>
      <w:r w:rsidR="00D40526">
        <w:t>s</w:t>
      </w:r>
      <w:r w:rsidR="00D7382F">
        <w:t>o</w:t>
      </w:r>
      <w:r w:rsidR="00D40526">
        <w:t>f</w:t>
      </w:r>
      <w:r w:rsidR="00D7382F">
        <w:t xml:space="preserve">tware </w:t>
      </w:r>
      <w:r w:rsidR="00043869">
        <w:t>infrastructure</w:t>
      </w:r>
      <w:r w:rsidR="00D40526">
        <w:t xml:space="preserve"> for</w:t>
      </w:r>
      <w:r>
        <w:t xml:space="preserve"> large-scale, distributed, and mobile</w:t>
      </w:r>
      <w:r w:rsidR="00862E90">
        <w:t xml:space="preserve"> c</w:t>
      </w:r>
      <w:r w:rsidR="00D40526">
        <w:t>loud computing</w:t>
      </w:r>
    </w:p>
    <w:p w:rsidR="00D40526" w:rsidRDefault="0088790A" w:rsidP="00C75AAC">
      <w:pPr>
        <w:pStyle w:val="bullet1"/>
      </w:pPr>
      <w:r>
        <w:t>E</w:t>
      </w:r>
      <w:r w:rsidR="008232E0">
        <w:t>mployed</w:t>
      </w:r>
      <w:r w:rsidR="00C75AAC">
        <w:t xml:space="preserve"> </w:t>
      </w:r>
      <w:r w:rsidR="00DC026D">
        <w:t xml:space="preserve">novel </w:t>
      </w:r>
      <w:r w:rsidR="00F95510">
        <w:t>operating system architecture</w:t>
      </w:r>
      <w:r w:rsidR="008232E0">
        <w:t xml:space="preserve">, </w:t>
      </w:r>
      <w:r w:rsidR="00C75AAC" w:rsidRPr="0096397B">
        <w:t>abstractions</w:t>
      </w:r>
      <w:r w:rsidR="00D40526">
        <w:t xml:space="preserve"> for distributed concurrent software, and </w:t>
      </w:r>
      <w:r w:rsidR="00FA0422">
        <w:t>“virtual compute factories” as</w:t>
      </w:r>
      <w:r w:rsidR="002F2C2B">
        <w:t xml:space="preserve"> </w:t>
      </w:r>
      <w:r w:rsidR="001663AC">
        <w:t>abstractions</w:t>
      </w:r>
      <w:r w:rsidR="002F2C2B">
        <w:t xml:space="preserve"> for mapping IT expense</w:t>
      </w:r>
      <w:r w:rsidR="001663AC">
        <w:t>s</w:t>
      </w:r>
      <w:r w:rsidR="002F2C2B">
        <w:t xml:space="preserve"> to business goals</w:t>
      </w:r>
      <w:r w:rsidR="006167F9">
        <w:t xml:space="preserve"> via Goal-based SLA’s</w:t>
      </w:r>
    </w:p>
    <w:p w:rsidR="00524622" w:rsidRDefault="00746E98" w:rsidP="00524622">
      <w:pPr>
        <w:pStyle w:val="bullet1"/>
      </w:pPr>
      <w:r>
        <w:t>Dynamically maps</w:t>
      </w:r>
      <w:r w:rsidR="00B66BA2">
        <w:t xml:space="preserve"> </w:t>
      </w:r>
      <w:r>
        <w:t>SW services onto HW</w:t>
      </w:r>
      <w:r w:rsidR="00524622">
        <w:t xml:space="preserve"> reso</w:t>
      </w:r>
      <w:r>
        <w:t>urces to optimize</w:t>
      </w:r>
      <w:r w:rsidR="001663AC">
        <w:t xml:space="preserve"> business</w:t>
      </w:r>
      <w:r>
        <w:t xml:space="preserve"> value functions and</w:t>
      </w:r>
      <w:r w:rsidR="00524622">
        <w:t xml:space="preserve"> economic criteria</w:t>
      </w:r>
    </w:p>
    <w:p w:rsidR="002F2C2B" w:rsidRDefault="001663AC" w:rsidP="002F2C2B">
      <w:pPr>
        <w:pStyle w:val="bullet1"/>
      </w:pPr>
      <w:r>
        <w:t>A</w:t>
      </w:r>
      <w:r w:rsidR="00FA0422">
        <w:t xml:space="preserve">utomation </w:t>
      </w:r>
      <w:r w:rsidR="008E4BCA">
        <w:t>of</w:t>
      </w:r>
      <w:r w:rsidR="00FA0422">
        <w:t xml:space="preserve"> system administration</w:t>
      </w:r>
      <w:r w:rsidR="00602007">
        <w:t xml:space="preserve"> and measurement </w:t>
      </w:r>
      <w:r>
        <w:t>incorporated as first-class citizens</w:t>
      </w:r>
    </w:p>
    <w:p w:rsidR="00210D52" w:rsidRPr="00976859" w:rsidRDefault="00210D52" w:rsidP="00976859">
      <w:pPr>
        <w:pStyle w:val="company"/>
        <w:rPr>
          <w:b w:val="0"/>
        </w:rPr>
      </w:pPr>
      <w:r w:rsidRPr="00976859">
        <w:t>Salvus Group</w:t>
      </w:r>
      <w:r w:rsidRPr="00976859">
        <w:rPr>
          <w:b w:val="0"/>
        </w:rPr>
        <w:t>, Lake Forest, CA</w:t>
      </w:r>
      <w:r w:rsidRPr="00976859">
        <w:rPr>
          <w:b w:val="0"/>
        </w:rPr>
        <w:tab/>
        <w:t>2005-present</w:t>
      </w:r>
    </w:p>
    <w:p w:rsidR="00210D52" w:rsidRPr="00417A4B" w:rsidRDefault="00210D52" w:rsidP="00210D52">
      <w:pPr>
        <w:pStyle w:val="positionFirst"/>
      </w:pPr>
      <w:r>
        <w:t>Former Vice President of Engineering, current Board of Directors</w:t>
      </w:r>
    </w:p>
    <w:p w:rsidR="00210D52" w:rsidRDefault="00210D52" w:rsidP="00210D52">
      <w:pPr>
        <w:pStyle w:val="bullet1"/>
      </w:pPr>
      <w:r>
        <w:t xml:space="preserve">Develops and sells a HW/SW system for </w:t>
      </w:r>
      <w:r w:rsidR="006D75EA">
        <w:t>real-time</w:t>
      </w:r>
      <w:r>
        <w:t xml:space="preserve"> monitoring of supply chain transportation networks</w:t>
      </w:r>
    </w:p>
    <w:p w:rsidR="00210D52" w:rsidRDefault="00210D52" w:rsidP="00210D52">
      <w:pPr>
        <w:pStyle w:val="bullet1"/>
      </w:pPr>
      <w:r>
        <w:lastRenderedPageBreak/>
        <w:t>Mote hardware</w:t>
      </w:r>
      <w:r w:rsidR="00DB16CB">
        <w:t xml:space="preserve"> installed in truck trailers</w:t>
      </w:r>
      <w:r>
        <w:t xml:space="preserve"> </w:t>
      </w:r>
      <w:r w:rsidR="00DB16CB">
        <w:t>self-organizes a</w:t>
      </w:r>
      <w:r>
        <w:t xml:space="preserve"> wireless mesh network that monitors environment and </w:t>
      </w:r>
      <w:r w:rsidR="00746E98">
        <w:t xml:space="preserve">geographical </w:t>
      </w:r>
      <w:r>
        <w:t>position which</w:t>
      </w:r>
      <w:r w:rsidR="00DB16CB">
        <w:t xml:space="preserve"> then</w:t>
      </w:r>
      <w:r>
        <w:t xml:space="preserve"> feeds a customizable web portal with backend data analytics</w:t>
      </w:r>
    </w:p>
    <w:p w:rsidR="00210D52" w:rsidRDefault="00210D52" w:rsidP="00210D52">
      <w:pPr>
        <w:pStyle w:val="bullet1"/>
      </w:pPr>
      <w:r>
        <w:t>Iterated the business plan th</w:t>
      </w:r>
      <w:r w:rsidR="00F77159">
        <w:t>rough multiple pivots while conducting</w:t>
      </w:r>
      <w:r>
        <w:t xml:space="preserve"> market research and technology exploration</w:t>
      </w:r>
    </w:p>
    <w:p w:rsidR="00210D52" w:rsidRDefault="00210D52" w:rsidP="00210D52">
      <w:pPr>
        <w:pStyle w:val="bullet1"/>
      </w:pPr>
      <w:r>
        <w:t>Closed the company’s first sale; the buyer was a Fortune100 company</w:t>
      </w:r>
    </w:p>
    <w:p w:rsidR="00D15087" w:rsidRPr="00976859" w:rsidRDefault="002750F5" w:rsidP="00976859">
      <w:pPr>
        <w:pStyle w:val="company"/>
      </w:pPr>
      <w:r w:rsidRPr="00976859">
        <w:t>Appgenesys</w:t>
      </w:r>
      <w:r w:rsidRPr="00976859">
        <w:rPr>
          <w:b w:val="0"/>
        </w:rPr>
        <w:t>, San Jose, CA</w:t>
      </w:r>
      <w:r w:rsidRPr="00976859">
        <w:rPr>
          <w:b w:val="0"/>
        </w:rPr>
        <w:tab/>
        <w:t>2000-20</w:t>
      </w:r>
      <w:r w:rsidR="00D15087" w:rsidRPr="00976859">
        <w:rPr>
          <w:b w:val="0"/>
        </w:rPr>
        <w:t>01</w:t>
      </w:r>
    </w:p>
    <w:p w:rsidR="003C6B8F" w:rsidRPr="003C6B8F" w:rsidRDefault="003C6B8F" w:rsidP="002139BA">
      <w:pPr>
        <w:pStyle w:val="positionFirst"/>
      </w:pPr>
      <w:r>
        <w:t>Vice President</w:t>
      </w:r>
      <w:r w:rsidR="00417A4B">
        <w:t xml:space="preserve"> of Research and Development</w:t>
      </w:r>
    </w:p>
    <w:p w:rsidR="00374DC9" w:rsidRDefault="00374DC9" w:rsidP="00C903ED">
      <w:pPr>
        <w:pStyle w:val="bullet1"/>
      </w:pPr>
      <w:r>
        <w:t xml:space="preserve">Managed </w:t>
      </w:r>
      <w:r w:rsidR="006167F9">
        <w:t xml:space="preserve">the </w:t>
      </w:r>
      <w:r>
        <w:t>multi-site engineering department</w:t>
      </w:r>
      <w:r w:rsidR="006167F9">
        <w:t xml:space="preserve"> of this Loudcloud-like managed datacenter services provider</w:t>
      </w:r>
    </w:p>
    <w:p w:rsidR="00374DC9" w:rsidRDefault="00374DC9" w:rsidP="00C903ED">
      <w:pPr>
        <w:pStyle w:val="bullet1"/>
      </w:pPr>
      <w:r>
        <w:t>Delivered a</w:t>
      </w:r>
      <w:r w:rsidR="00197691">
        <w:t>n extensible</w:t>
      </w:r>
      <w:r>
        <w:t xml:space="preserve"> framework for automated datacenter management</w:t>
      </w:r>
      <w:r w:rsidR="00DB0301">
        <w:t xml:space="preserve"> including</w:t>
      </w:r>
      <w:r w:rsidR="00DF7266">
        <w:t xml:space="preserve"> </w:t>
      </w:r>
      <w:r w:rsidR="00A32A15">
        <w:t>modules</w:t>
      </w:r>
      <w:r w:rsidR="00DF7266">
        <w:t xml:space="preserve"> for</w:t>
      </w:r>
      <w:r w:rsidR="00A32A15">
        <w:t>:</w:t>
      </w:r>
    </w:p>
    <w:p w:rsidR="00374DC9" w:rsidRDefault="00197691" w:rsidP="009B186F">
      <w:pPr>
        <w:pStyle w:val="bullet2"/>
      </w:pPr>
      <w:r>
        <w:t>Staging</w:t>
      </w:r>
      <w:r w:rsidR="00917669">
        <w:t>,</w:t>
      </w:r>
      <w:r>
        <w:t xml:space="preserve"> replication</w:t>
      </w:r>
      <w:r w:rsidR="00917669">
        <w:t>, and provisioning</w:t>
      </w:r>
      <w:r>
        <w:t xml:space="preserve"> of </w:t>
      </w:r>
      <w:r w:rsidR="00917669">
        <w:t xml:space="preserve">arbitrary </w:t>
      </w:r>
      <w:r>
        <w:t>software stacks</w:t>
      </w:r>
      <w:r w:rsidR="00DB0301">
        <w:t xml:space="preserve"> o</w:t>
      </w:r>
      <w:r w:rsidR="00210D52">
        <w:t>nto available servers</w:t>
      </w:r>
    </w:p>
    <w:p w:rsidR="00374DC9" w:rsidRDefault="00197691" w:rsidP="009B186F">
      <w:pPr>
        <w:pStyle w:val="bullet2"/>
      </w:pPr>
      <w:r>
        <w:t>Performance monitoring of s</w:t>
      </w:r>
      <w:r w:rsidR="00374DC9">
        <w:t>erver</w:t>
      </w:r>
      <w:r>
        <w:t>s</w:t>
      </w:r>
      <w:r w:rsidR="00374DC9">
        <w:t xml:space="preserve">, network, and software </w:t>
      </w:r>
      <w:r>
        <w:t>components</w:t>
      </w:r>
      <w:r w:rsidR="00210D52">
        <w:t xml:space="preserve"> with mapping to SLA requirements and</w:t>
      </w:r>
      <w:r w:rsidR="00DB0301">
        <w:t xml:space="preserve"> billing criteria</w:t>
      </w:r>
    </w:p>
    <w:p w:rsidR="006167F9" w:rsidRPr="004D2F27" w:rsidRDefault="00DB16CB" w:rsidP="006167F9">
      <w:pPr>
        <w:pStyle w:val="bullet2"/>
      </w:pPr>
      <w:r>
        <w:t>A</w:t>
      </w:r>
      <w:r w:rsidR="006167F9">
        <w:t>nalytics of behavior data with feeds to</w:t>
      </w:r>
      <w:r w:rsidR="006167F9" w:rsidRPr="004D2F27">
        <w:t xml:space="preserve"> </w:t>
      </w:r>
      <w:r w:rsidR="006167F9">
        <w:t>c</w:t>
      </w:r>
      <w:r w:rsidR="006167F9" w:rsidRPr="004D2F27">
        <w:t>ustomizable dashboards for NOC personnel</w:t>
      </w:r>
    </w:p>
    <w:p w:rsidR="00374DC9" w:rsidRDefault="00197691" w:rsidP="009B186F">
      <w:pPr>
        <w:pStyle w:val="bullet2"/>
      </w:pPr>
      <w:r>
        <w:t xml:space="preserve">Database </w:t>
      </w:r>
      <w:r w:rsidR="00DB0301">
        <w:t>for automated</w:t>
      </w:r>
      <w:r>
        <w:t xml:space="preserve"> a</w:t>
      </w:r>
      <w:r w:rsidR="00374DC9">
        <w:t>sset tracking and c</w:t>
      </w:r>
      <w:r>
        <w:t>onfiguration management</w:t>
      </w:r>
    </w:p>
    <w:p w:rsidR="00197691" w:rsidRDefault="00374DC9" w:rsidP="00C903ED">
      <w:pPr>
        <w:pStyle w:val="bullet1"/>
      </w:pPr>
      <w:r>
        <w:t xml:space="preserve">Multiple datacenters worldwide </w:t>
      </w:r>
      <w:r w:rsidR="00FE4342">
        <w:t xml:space="preserve">running </w:t>
      </w:r>
      <w:r w:rsidR="00B66BA2">
        <w:t>multi</w:t>
      </w:r>
      <w:r w:rsidR="00197691">
        <w:t>-tier web stack</w:t>
      </w:r>
      <w:r w:rsidR="00FE4342">
        <w:t>s on Windows, Solaris, and Linux</w:t>
      </w:r>
      <w:r w:rsidR="00CE6E37">
        <w:t>/LAMP</w:t>
      </w:r>
    </w:p>
    <w:p w:rsidR="00374DC9" w:rsidRDefault="00B66BA2" w:rsidP="00C903ED">
      <w:pPr>
        <w:pStyle w:val="bullet1"/>
      </w:pPr>
      <w:r>
        <w:t xml:space="preserve">Scaled large customers such as </w:t>
      </w:r>
      <w:r w:rsidR="006167F9">
        <w:t>General Electric</w:t>
      </w:r>
      <w:r w:rsidR="00374DC9">
        <w:t xml:space="preserve">, </w:t>
      </w:r>
      <w:r w:rsidR="00CA21A7">
        <w:t>BellSouth, WebMD,</w:t>
      </w:r>
      <w:r w:rsidR="00394D1B">
        <w:t xml:space="preserve"> </w:t>
      </w:r>
      <w:r>
        <w:t xml:space="preserve">and </w:t>
      </w:r>
      <w:r w:rsidR="00394D1B">
        <w:t>Playboy</w:t>
      </w:r>
    </w:p>
    <w:p w:rsidR="00374DC9" w:rsidRPr="00374DC9" w:rsidRDefault="00394D1B" w:rsidP="00C903ED">
      <w:pPr>
        <w:pStyle w:val="bullet1"/>
      </w:pPr>
      <w:r>
        <w:t>Actively involved in</w:t>
      </w:r>
      <w:r w:rsidR="00CF6C9C">
        <w:t xml:space="preserve"> corporate</w:t>
      </w:r>
      <w:r>
        <w:t xml:space="preserve"> strategy, business development, and product planning</w:t>
      </w:r>
    </w:p>
    <w:p w:rsidR="00C71312" w:rsidRPr="00A81408" w:rsidRDefault="00A463F9">
      <w:pPr>
        <w:pStyle w:val="company"/>
        <w:rPr>
          <w:b w:val="0"/>
        </w:rPr>
      </w:pPr>
      <w:r>
        <w:t>Intel</w:t>
      </w:r>
      <w:r w:rsidR="002750F5" w:rsidRPr="00A81408">
        <w:rPr>
          <w:b w:val="0"/>
        </w:rPr>
        <w:t>, Santa Clara, CA</w:t>
      </w:r>
      <w:r w:rsidR="002750F5" w:rsidRPr="00A81408">
        <w:rPr>
          <w:b w:val="0"/>
        </w:rPr>
        <w:tab/>
        <w:t>1990-20</w:t>
      </w:r>
      <w:r w:rsidR="00C71312" w:rsidRPr="00A81408">
        <w:rPr>
          <w:b w:val="0"/>
        </w:rPr>
        <w:t>00</w:t>
      </w:r>
    </w:p>
    <w:p w:rsidR="00DF7266" w:rsidRDefault="00C71312" w:rsidP="002139BA">
      <w:pPr>
        <w:pStyle w:val="positionFirst"/>
      </w:pPr>
      <w:r>
        <w:t>Director of the Enterprise Platforms Lab</w:t>
      </w:r>
    </w:p>
    <w:p w:rsidR="00DF7266" w:rsidRDefault="00C7263C" w:rsidP="00C903ED">
      <w:pPr>
        <w:pStyle w:val="bullet1"/>
      </w:pPr>
      <w:r>
        <w:t>Built and m</w:t>
      </w:r>
      <w:r w:rsidR="00447B65">
        <w:t xml:space="preserve">anaged </w:t>
      </w:r>
      <w:r w:rsidR="00507112">
        <w:t>a</w:t>
      </w:r>
      <w:r w:rsidR="00D940B0">
        <w:t xml:space="preserve"> large</w:t>
      </w:r>
      <w:r w:rsidR="00DF7266">
        <w:t>, multi-site</w:t>
      </w:r>
      <w:r w:rsidR="00507112">
        <w:t xml:space="preserve"> </w:t>
      </w:r>
      <w:r w:rsidR="000C71BF">
        <w:t>organization</w:t>
      </w:r>
    </w:p>
    <w:p w:rsidR="00DF7266" w:rsidRDefault="00DF7266" w:rsidP="00C903ED">
      <w:pPr>
        <w:pStyle w:val="bullet1"/>
      </w:pPr>
      <w:r>
        <w:t>Delivered several</w:t>
      </w:r>
      <w:r w:rsidR="006D66BC">
        <w:t xml:space="preserve"> complex infrastructure projects:</w:t>
      </w:r>
    </w:p>
    <w:p w:rsidR="00DF7266" w:rsidRDefault="0030036B" w:rsidP="00C8578E">
      <w:pPr>
        <w:pStyle w:val="bullet2"/>
      </w:pPr>
      <w:r>
        <w:t>Java virtual machine</w:t>
      </w:r>
      <w:r w:rsidR="00C71312">
        <w:t xml:space="preserve"> and</w:t>
      </w:r>
      <w:r w:rsidR="006D66BC">
        <w:t xml:space="preserve"> JIT</w:t>
      </w:r>
      <w:r w:rsidR="00C71312">
        <w:t xml:space="preserve"> </w:t>
      </w:r>
      <w:r w:rsidR="006D66BC">
        <w:t>(</w:t>
      </w:r>
      <w:r w:rsidR="00C71312">
        <w:t>just-in-time</w:t>
      </w:r>
      <w:r w:rsidR="006D66BC">
        <w:t>)</w:t>
      </w:r>
      <w:r w:rsidR="00C71312">
        <w:t xml:space="preserve"> </w:t>
      </w:r>
      <w:r w:rsidR="006D66BC">
        <w:t xml:space="preserve">dynamic </w:t>
      </w:r>
      <w:r w:rsidR="00C71312">
        <w:t>com</w:t>
      </w:r>
      <w:r>
        <w:t>piler</w:t>
      </w:r>
    </w:p>
    <w:p w:rsidR="00DF7266" w:rsidRDefault="00DB16CB" w:rsidP="00C8578E">
      <w:pPr>
        <w:pStyle w:val="bullet2"/>
      </w:pPr>
      <w:r>
        <w:t>F</w:t>
      </w:r>
      <w:r w:rsidR="00C71312">
        <w:t xml:space="preserve">ramework for </w:t>
      </w:r>
      <w:r w:rsidR="000A0211">
        <w:t>monitoring</w:t>
      </w:r>
      <w:r w:rsidR="000C71BF">
        <w:t xml:space="preserve"> </w:t>
      </w:r>
      <w:r w:rsidR="006D66BC">
        <w:t>the</w:t>
      </w:r>
      <w:r w:rsidR="00A90175">
        <w:t xml:space="preserve"> dynamic</w:t>
      </w:r>
      <w:r w:rsidR="006D66BC">
        <w:t xml:space="preserve"> behavior of </w:t>
      </w:r>
      <w:r w:rsidR="00345675">
        <w:t xml:space="preserve">distributed </w:t>
      </w:r>
      <w:r w:rsidR="00E66402">
        <w:t xml:space="preserve">web-based </w:t>
      </w:r>
      <w:r w:rsidR="00B66BA2">
        <w:t xml:space="preserve">software </w:t>
      </w:r>
      <w:r w:rsidR="000C71BF">
        <w:t>components</w:t>
      </w:r>
    </w:p>
    <w:p w:rsidR="006167F9" w:rsidRDefault="00DB16CB" w:rsidP="006167F9">
      <w:pPr>
        <w:pStyle w:val="bullet2"/>
      </w:pPr>
      <w:r>
        <w:t>W</w:t>
      </w:r>
      <w:r w:rsidR="006167F9">
        <w:t>hole-system performance simulation and measurement environment with analytics (&gt;750k LOC)</w:t>
      </w:r>
    </w:p>
    <w:p w:rsidR="006D66BC" w:rsidRDefault="006D66BC" w:rsidP="006D66BC">
      <w:pPr>
        <w:pStyle w:val="bullet2"/>
      </w:pPr>
      <w:r>
        <w:t>Instruction-level-parallel and thread-level parallel compilers</w:t>
      </w:r>
    </w:p>
    <w:p w:rsidR="00DF7266" w:rsidRDefault="006D66BC" w:rsidP="00C8578E">
      <w:pPr>
        <w:pStyle w:val="bullet2"/>
      </w:pPr>
      <w:r>
        <w:t>A</w:t>
      </w:r>
      <w:r w:rsidR="00D75E7F">
        <w:t xml:space="preserve">rchitecture </w:t>
      </w:r>
      <w:r>
        <w:t xml:space="preserve">and micro-architecture </w:t>
      </w:r>
      <w:r w:rsidR="00D75E7F">
        <w:t>of</w:t>
      </w:r>
      <w:r w:rsidR="00DA7CFE">
        <w:t xml:space="preserve"> </w:t>
      </w:r>
      <w:r>
        <w:t xml:space="preserve">future </w:t>
      </w:r>
      <w:r w:rsidR="00C71312">
        <w:t>microprocessors and serv</w:t>
      </w:r>
      <w:r w:rsidR="00DF7266">
        <w:t>er platforms</w:t>
      </w:r>
    </w:p>
    <w:p w:rsidR="00DF7266" w:rsidRDefault="00C446E9" w:rsidP="00C903ED">
      <w:pPr>
        <w:pStyle w:val="bullet1"/>
      </w:pPr>
      <w:r>
        <w:t>M</w:t>
      </w:r>
      <w:r w:rsidR="00A06C86">
        <w:t>anaged a $25</w:t>
      </w:r>
      <w:r w:rsidR="00DA13C6">
        <w:t xml:space="preserve">M+ </w:t>
      </w:r>
      <w:r w:rsidR="00DF7266">
        <w:t>budget</w:t>
      </w:r>
      <w:r w:rsidR="00DA13C6">
        <w:t xml:space="preserve"> funding academic research worldwide</w:t>
      </w:r>
    </w:p>
    <w:p w:rsidR="00E16BC7" w:rsidRDefault="007A386B" w:rsidP="00C903ED">
      <w:pPr>
        <w:pStyle w:val="bullet1"/>
      </w:pPr>
      <w:r>
        <w:t>Actively</w:t>
      </w:r>
      <w:r w:rsidR="00A06C86">
        <w:t xml:space="preserve"> involved</w:t>
      </w:r>
      <w:r w:rsidR="00554C49">
        <w:t xml:space="preserve"> in</w:t>
      </w:r>
      <w:r w:rsidR="00DF7266">
        <w:t xml:space="preserve"> </w:t>
      </w:r>
      <w:r w:rsidR="004A1A8C">
        <w:t xml:space="preserve">corporate </w:t>
      </w:r>
      <w:r w:rsidR="00DA7CFE">
        <w:t>strategic planning</w:t>
      </w:r>
      <w:r w:rsidR="00DF7266">
        <w:t xml:space="preserve"> </w:t>
      </w:r>
      <w:r w:rsidR="006167F9">
        <w:t>and</w:t>
      </w:r>
      <w:r w:rsidR="004A1A8C">
        <w:t xml:space="preserve"> </w:t>
      </w:r>
      <w:r w:rsidR="00E66402">
        <w:t>due diligence for acquisitions and investments</w:t>
      </w:r>
    </w:p>
    <w:p w:rsidR="00E16BC7" w:rsidRDefault="00C37983" w:rsidP="003C6B8F">
      <w:pPr>
        <w:pStyle w:val="position"/>
      </w:pPr>
      <w:r>
        <w:t>External i</w:t>
      </w:r>
      <w:r w:rsidR="00E16BC7">
        <w:t>nterface</w:t>
      </w:r>
    </w:p>
    <w:p w:rsidR="006D66BC" w:rsidRDefault="007F1F41" w:rsidP="00C903ED">
      <w:pPr>
        <w:pStyle w:val="bullet1"/>
      </w:pPr>
      <w:r>
        <w:t>Significant c</w:t>
      </w:r>
      <w:r w:rsidR="006D66BC">
        <w:t xml:space="preserve">ustomer interaction for </w:t>
      </w:r>
      <w:r>
        <w:t xml:space="preserve">market research, </w:t>
      </w:r>
      <w:r w:rsidR="006D66BC">
        <w:t>product planning</w:t>
      </w:r>
      <w:r>
        <w:t>,</w:t>
      </w:r>
      <w:r w:rsidR="006D66BC">
        <w:t xml:space="preserve"> and new product rollouts</w:t>
      </w:r>
    </w:p>
    <w:p w:rsidR="00E16BC7" w:rsidRDefault="006D66BC" w:rsidP="00C903ED">
      <w:pPr>
        <w:pStyle w:val="bullet1"/>
      </w:pPr>
      <w:r>
        <w:t>Represented</w:t>
      </w:r>
      <w:r w:rsidR="00E16BC7">
        <w:t xml:space="preserve"> Intel to the business and technical press, industry and financial analys</w:t>
      </w:r>
      <w:r>
        <w:t>ts</w:t>
      </w:r>
    </w:p>
    <w:p w:rsidR="00DF7266" w:rsidRDefault="00C37983" w:rsidP="003C6B8F">
      <w:pPr>
        <w:pStyle w:val="position"/>
      </w:pPr>
      <w:r>
        <w:t>I</w:t>
      </w:r>
      <w:r w:rsidR="00D940B0">
        <w:t>tanium</w:t>
      </w:r>
      <w:r>
        <w:t xml:space="preserve"> lead a</w:t>
      </w:r>
      <w:r w:rsidR="00CA2452">
        <w:t>rchitect</w:t>
      </w:r>
    </w:p>
    <w:p w:rsidR="00DF7266" w:rsidRDefault="006D66BC" w:rsidP="00C903ED">
      <w:pPr>
        <w:pStyle w:val="bullet1"/>
      </w:pPr>
      <w:r>
        <w:t>Memb</w:t>
      </w:r>
      <w:r w:rsidR="00A90175">
        <w:t xml:space="preserve">er of the team that </w:t>
      </w:r>
      <w:r w:rsidR="00CF6C9C">
        <w:t>performed due diligence</w:t>
      </w:r>
      <w:r w:rsidR="007F1F41">
        <w:t xml:space="preserve"> and consummat</w:t>
      </w:r>
      <w:r w:rsidR="00A90175">
        <w:t>ed</w:t>
      </w:r>
      <w:r w:rsidR="00DF7266">
        <w:t xml:space="preserve"> the </w:t>
      </w:r>
      <w:r w:rsidR="00DA13C6">
        <w:t xml:space="preserve">multi-billion dollar </w:t>
      </w:r>
      <w:r w:rsidR="00DF7266">
        <w:t>Intel-HP deal</w:t>
      </w:r>
    </w:p>
    <w:p w:rsidR="00DF7266" w:rsidRDefault="006D66BC" w:rsidP="00C903ED">
      <w:pPr>
        <w:pStyle w:val="bullet1"/>
      </w:pPr>
      <w:r>
        <w:t>L</w:t>
      </w:r>
      <w:r w:rsidR="00D940B0">
        <w:t>ead archit</w:t>
      </w:r>
      <w:r>
        <w:t>ect of the iA64 instruction set;</w:t>
      </w:r>
      <w:r w:rsidR="00D940B0">
        <w:t xml:space="preserve"> co-inventor of many of the fu</w:t>
      </w:r>
      <w:r w:rsidR="00DF7266">
        <w:t>ndamental patents</w:t>
      </w:r>
    </w:p>
    <w:p w:rsidR="00D940B0" w:rsidRDefault="006D66BC" w:rsidP="00C903ED">
      <w:pPr>
        <w:pStyle w:val="bullet1"/>
      </w:pPr>
      <w:r>
        <w:t>C</w:t>
      </w:r>
      <w:r w:rsidR="00D940B0">
        <w:t xml:space="preserve">ustomer interface </w:t>
      </w:r>
      <w:r w:rsidR="00DF7266">
        <w:t>for strategic OEM relationships</w:t>
      </w:r>
      <w:r>
        <w:t xml:space="preserve"> for the Itanium product line</w:t>
      </w:r>
    </w:p>
    <w:p w:rsidR="00DF7266" w:rsidRPr="00E16BC7" w:rsidRDefault="00C71312" w:rsidP="003C6B8F">
      <w:pPr>
        <w:pStyle w:val="position"/>
      </w:pPr>
      <w:r w:rsidRPr="00E16BC7">
        <w:t>Pentium</w:t>
      </w:r>
      <w:r w:rsidR="00C37983">
        <w:t xml:space="preserve"> a</w:t>
      </w:r>
      <w:r w:rsidR="00CA2452">
        <w:t>rchitect</w:t>
      </w:r>
    </w:p>
    <w:p w:rsidR="00DF7266" w:rsidRDefault="00DA13C6" w:rsidP="002948F2">
      <w:pPr>
        <w:pStyle w:val="bullet1"/>
      </w:pPr>
      <w:r>
        <w:t>Architect responsible for pipeline design including branch prediction and</w:t>
      </w:r>
      <w:r w:rsidR="006D66BC">
        <w:t xml:space="preserve"> the</w:t>
      </w:r>
      <w:r>
        <w:t xml:space="preserve"> cache </w:t>
      </w:r>
      <w:r w:rsidR="00D656B4">
        <w:t>hierarchy</w:t>
      </w:r>
    </w:p>
    <w:p w:rsidR="00DF7266" w:rsidRDefault="00DB16CB" w:rsidP="00C903ED">
      <w:pPr>
        <w:pStyle w:val="bullet1"/>
      </w:pPr>
      <w:r>
        <w:t>Performed</w:t>
      </w:r>
      <w:r w:rsidR="00C71312">
        <w:t xml:space="preserve"> all customer interface in the </w:t>
      </w:r>
      <w:r w:rsidR="00DF7266">
        <w:t>U</w:t>
      </w:r>
      <w:r w:rsidR="00A90175">
        <w:t>.</w:t>
      </w:r>
      <w:r w:rsidR="00DF7266">
        <w:t>S</w:t>
      </w:r>
      <w:r w:rsidR="00A90175">
        <w:t>.</w:t>
      </w:r>
      <w:r w:rsidR="007F1F41">
        <w:t xml:space="preserve"> relating to</w:t>
      </w:r>
      <w:r w:rsidR="00DA13C6">
        <w:t xml:space="preserve"> product</w:t>
      </w:r>
      <w:r w:rsidR="00CF6C9C">
        <w:t xml:space="preserve"> planning and</w:t>
      </w:r>
      <w:r w:rsidR="007F1F41">
        <w:t xml:space="preserve"> rollout</w:t>
      </w:r>
    </w:p>
    <w:p w:rsidR="00C53F62" w:rsidRPr="00976859" w:rsidRDefault="00061B1A" w:rsidP="00C53F62">
      <w:pPr>
        <w:pStyle w:val="company"/>
        <w:rPr>
          <w:b w:val="0"/>
        </w:rPr>
      </w:pPr>
      <w:r>
        <w:t>S</w:t>
      </w:r>
      <w:r w:rsidR="000B0D8D">
        <w:t>tartups and established companies</w:t>
      </w:r>
      <w:r w:rsidR="00C53F62" w:rsidRPr="00976859">
        <w:rPr>
          <w:b w:val="0"/>
        </w:rPr>
        <w:tab/>
        <w:t>1982-1989</w:t>
      </w:r>
    </w:p>
    <w:p w:rsidR="00CA2452" w:rsidRPr="00CA2452" w:rsidRDefault="00C37983" w:rsidP="002139BA">
      <w:pPr>
        <w:pStyle w:val="positionFirst"/>
      </w:pPr>
      <w:r>
        <w:t>A</w:t>
      </w:r>
      <w:r w:rsidR="00CA2452">
        <w:t>rchitect and designer</w:t>
      </w:r>
      <w:r>
        <w:t xml:space="preserve"> of hardware and software</w:t>
      </w:r>
      <w:r w:rsidR="00FD56B1">
        <w:t xml:space="preserve"> systems</w:t>
      </w:r>
    </w:p>
    <w:p w:rsidR="00F40E33" w:rsidRDefault="00CF6C9C" w:rsidP="00C903ED">
      <w:pPr>
        <w:pStyle w:val="bullet1"/>
      </w:pPr>
      <w:r>
        <w:t>Architected, coded, shipp</w:t>
      </w:r>
      <w:r w:rsidR="00061B1A">
        <w:t>ed</w:t>
      </w:r>
      <w:r>
        <w:t>,</w:t>
      </w:r>
      <w:r w:rsidR="00061B1A">
        <w:t xml:space="preserve"> and supported</w:t>
      </w:r>
      <w:r w:rsidR="00F40E33">
        <w:t xml:space="preserve"> an ERP</w:t>
      </w:r>
      <w:r w:rsidR="00061B1A">
        <w:t xml:space="preserve"> system</w:t>
      </w:r>
      <w:r w:rsidR="00F40E33">
        <w:t xml:space="preserve"> sold as SaaS</w:t>
      </w:r>
      <w:r w:rsidR="00061B1A">
        <w:t xml:space="preserve"> including production control, inventory management, and payroll</w:t>
      </w:r>
    </w:p>
    <w:p w:rsidR="00F40E33" w:rsidRDefault="00F40E33" w:rsidP="00C903ED">
      <w:pPr>
        <w:pStyle w:val="bullet1"/>
      </w:pPr>
      <w:r>
        <w:t>Delivered the diagnostic</w:t>
      </w:r>
      <w:r w:rsidR="00CF6C9C">
        <w:t>/boot</w:t>
      </w:r>
      <w:r>
        <w:t xml:space="preserve"> processor and the cache-coherent, interleaved main memory for a mini-supercomputer</w:t>
      </w:r>
      <w:r w:rsidR="00CF6C9C">
        <w:t xml:space="preserve"> based on a pro</w:t>
      </w:r>
      <w:r w:rsidR="00746E98">
        <w:t>prietary VLIW</w:t>
      </w:r>
    </w:p>
    <w:p w:rsidR="00C71312" w:rsidRDefault="00CF6C9C" w:rsidP="00C903ED">
      <w:pPr>
        <w:pStyle w:val="bullet1"/>
      </w:pPr>
      <w:r>
        <w:t>Architected and shipp</w:t>
      </w:r>
      <w:r w:rsidR="009F11E1">
        <w:t>ed</w:t>
      </w:r>
      <w:r>
        <w:t xml:space="preserve"> the</w:t>
      </w:r>
      <w:r w:rsidR="00C71312">
        <w:t xml:space="preserve"> </w:t>
      </w:r>
      <w:r w:rsidR="00A36797">
        <w:t xml:space="preserve">hardware and microcode for a </w:t>
      </w:r>
      <w:r w:rsidR="00F40E33">
        <w:t xml:space="preserve">hard </w:t>
      </w:r>
      <w:r w:rsidR="00C71312">
        <w:t xml:space="preserve">disk controller and a half-inch </w:t>
      </w:r>
      <w:r w:rsidR="009F11E1">
        <w:t xml:space="preserve">streaming </w:t>
      </w:r>
      <w:r w:rsidR="00C71312">
        <w:t>tape</w:t>
      </w:r>
      <w:r w:rsidR="00561EBA">
        <w:t xml:space="preserve"> c</w:t>
      </w:r>
      <w:r w:rsidR="009F11E1">
        <w:t>ontroller</w:t>
      </w:r>
      <w:r w:rsidR="00C53F62">
        <w:t xml:space="preserve"> for a loosely-coupled </w:t>
      </w:r>
      <w:r w:rsidR="00F40E33">
        <w:t>multi-processor</w:t>
      </w:r>
    </w:p>
    <w:p w:rsidR="00CF6C9C" w:rsidRDefault="00746E98" w:rsidP="00CF6C9C">
      <w:pPr>
        <w:pStyle w:val="bullet1"/>
      </w:pPr>
      <w:r>
        <w:t xml:space="preserve">Delivered </w:t>
      </w:r>
      <w:r w:rsidR="00CF6C9C">
        <w:t>network hardware and network simulation software for a proprietary bit-slice mini-computer</w:t>
      </w:r>
    </w:p>
    <w:p w:rsidR="00C71312" w:rsidRPr="008405A3" w:rsidRDefault="00C71312" w:rsidP="008655F6">
      <w:pPr>
        <w:pStyle w:val="section"/>
      </w:pPr>
      <w:r w:rsidRPr="008405A3">
        <w:t>EDUCATION</w:t>
      </w:r>
    </w:p>
    <w:p w:rsidR="00C71312" w:rsidRPr="00A81408" w:rsidRDefault="00E32056" w:rsidP="00EE5D27">
      <w:pPr>
        <w:pStyle w:val="company"/>
        <w:rPr>
          <w:b w:val="0"/>
        </w:rPr>
      </w:pPr>
      <w:r>
        <w:t>Stanford University</w:t>
      </w:r>
      <w:r w:rsidRPr="00A81408">
        <w:rPr>
          <w:b w:val="0"/>
        </w:rPr>
        <w:t>, Stanford</w:t>
      </w:r>
      <w:r w:rsidR="00CF6C9C" w:rsidRPr="00A81408">
        <w:rPr>
          <w:b w:val="0"/>
        </w:rPr>
        <w:t>, CA and</w:t>
      </w:r>
      <w:r w:rsidR="00073408">
        <w:t xml:space="preserve"> </w:t>
      </w:r>
      <w:r w:rsidR="00C71312">
        <w:t>Univers</w:t>
      </w:r>
      <w:r w:rsidR="00A463F9">
        <w:t>ity of California</w:t>
      </w:r>
      <w:r w:rsidR="00A463F9" w:rsidRPr="00A81408">
        <w:rPr>
          <w:b w:val="0"/>
        </w:rPr>
        <w:t>, Berkeley</w:t>
      </w:r>
      <w:r w:rsidR="00561EBA" w:rsidRPr="00A81408">
        <w:rPr>
          <w:b w:val="0"/>
        </w:rPr>
        <w:t>, CA</w:t>
      </w:r>
      <w:r w:rsidR="002750F5" w:rsidRPr="00A81408">
        <w:rPr>
          <w:b w:val="0"/>
        </w:rPr>
        <w:tab/>
        <w:t>20</w:t>
      </w:r>
      <w:r w:rsidR="00C75AAC" w:rsidRPr="00A81408">
        <w:rPr>
          <w:b w:val="0"/>
        </w:rPr>
        <w:t>02</w:t>
      </w:r>
      <w:r w:rsidR="002750F5" w:rsidRPr="00A81408">
        <w:rPr>
          <w:b w:val="0"/>
        </w:rPr>
        <w:t>-20</w:t>
      </w:r>
      <w:r w:rsidR="00C75AAC" w:rsidRPr="00A81408">
        <w:rPr>
          <w:b w:val="0"/>
        </w:rPr>
        <w:t>04</w:t>
      </w:r>
    </w:p>
    <w:p w:rsidR="00C71312" w:rsidRDefault="00323BC2" w:rsidP="00C903ED">
      <w:pPr>
        <w:pStyle w:val="bullet1"/>
      </w:pPr>
      <w:r>
        <w:t>MBA</w:t>
      </w:r>
      <w:r w:rsidR="000B0D8D">
        <w:t>-track curriculum with courses in a</w:t>
      </w:r>
      <w:r w:rsidR="00C71312">
        <w:t>ccounting</w:t>
      </w:r>
      <w:r w:rsidR="005315CB">
        <w:t xml:space="preserve">, finance, </w:t>
      </w:r>
      <w:r w:rsidR="00500930">
        <w:t xml:space="preserve">strategy, </w:t>
      </w:r>
      <w:r w:rsidR="005315CB">
        <w:t>ma</w:t>
      </w:r>
      <w:r w:rsidR="00E16BC7">
        <w:t>rketing, sales</w:t>
      </w:r>
    </w:p>
    <w:p w:rsidR="00C71312" w:rsidRPr="00A81408" w:rsidRDefault="00C71312">
      <w:pPr>
        <w:pStyle w:val="company"/>
        <w:rPr>
          <w:b w:val="0"/>
        </w:rPr>
      </w:pPr>
      <w:r>
        <w:t>Rensselaer Po</w:t>
      </w:r>
      <w:r w:rsidR="002750F5">
        <w:t>lytechnic Institute</w:t>
      </w:r>
      <w:r w:rsidR="002750F5" w:rsidRPr="00A81408">
        <w:rPr>
          <w:b w:val="0"/>
        </w:rPr>
        <w:t>, Troy, NY</w:t>
      </w:r>
      <w:r w:rsidR="002750F5" w:rsidRPr="00A81408">
        <w:rPr>
          <w:b w:val="0"/>
        </w:rPr>
        <w:tab/>
        <w:t>1978-19</w:t>
      </w:r>
      <w:r w:rsidRPr="00A81408">
        <w:rPr>
          <w:b w:val="0"/>
        </w:rPr>
        <w:t>82</w:t>
      </w:r>
    </w:p>
    <w:p w:rsidR="00D70AC2" w:rsidRPr="00D70AC2" w:rsidRDefault="00C71312" w:rsidP="00C44239">
      <w:pPr>
        <w:pStyle w:val="bullet1"/>
      </w:pPr>
      <w:r>
        <w:t>Bachelor of Science in Computer and Systems Engineer</w:t>
      </w:r>
      <w:r w:rsidR="00E16BC7">
        <w:t>ing</w:t>
      </w:r>
      <w:r w:rsidR="00CB2EB0">
        <w:t xml:space="preserve"> with a minor in Economics</w:t>
      </w:r>
    </w:p>
    <w:sectPr w:rsidR="00D70AC2" w:rsidRPr="00D70AC2" w:rsidSect="00746E98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288"/>
    <w:multiLevelType w:val="multilevel"/>
    <w:tmpl w:val="ECD07E60"/>
    <w:lvl w:ilvl="0">
      <w:start w:val="1"/>
      <w:numFmt w:val="bullet"/>
      <w:lvlText w:val=""/>
      <w:lvlJc w:val="left"/>
      <w:pPr>
        <w:tabs>
          <w:tab w:val="num" w:pos="144"/>
        </w:tabs>
        <w:ind w:left="360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336A6"/>
    <w:multiLevelType w:val="multilevel"/>
    <w:tmpl w:val="88327D98"/>
    <w:lvl w:ilvl="0">
      <w:start w:val="1"/>
      <w:numFmt w:val="bullet"/>
      <w:lvlText w:val="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A22C1"/>
    <w:multiLevelType w:val="multilevel"/>
    <w:tmpl w:val="6C985C42"/>
    <w:lvl w:ilvl="0">
      <w:start w:val="1"/>
      <w:numFmt w:val="bullet"/>
      <w:lvlText w:val="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C7CAF"/>
    <w:multiLevelType w:val="multilevel"/>
    <w:tmpl w:val="5338DD8E"/>
    <w:lvl w:ilvl="0">
      <w:start w:val="1"/>
      <w:numFmt w:val="bullet"/>
      <w:lvlText w:val=""/>
      <w:lvlJc w:val="left"/>
      <w:pPr>
        <w:tabs>
          <w:tab w:val="num" w:pos="288"/>
        </w:tabs>
        <w:ind w:left="504" w:hanging="288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F39EB"/>
    <w:multiLevelType w:val="multilevel"/>
    <w:tmpl w:val="A6FC8D30"/>
    <w:lvl w:ilvl="0">
      <w:start w:val="1"/>
      <w:numFmt w:val="bullet"/>
      <w:lvlText w:val="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23784"/>
    <w:multiLevelType w:val="multilevel"/>
    <w:tmpl w:val="214A9548"/>
    <w:lvl w:ilvl="0">
      <w:start w:val="1"/>
      <w:numFmt w:val="bullet"/>
      <w:lvlText w:val="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3D7"/>
    <w:multiLevelType w:val="multilevel"/>
    <w:tmpl w:val="5CC4552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72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C19FF"/>
    <w:multiLevelType w:val="multilevel"/>
    <w:tmpl w:val="91783280"/>
    <w:lvl w:ilvl="0">
      <w:start w:val="1"/>
      <w:numFmt w:val="bullet"/>
      <w:lvlText w:val=""/>
      <w:lvlJc w:val="left"/>
      <w:pPr>
        <w:tabs>
          <w:tab w:val="num" w:pos="72"/>
        </w:tabs>
        <w:ind w:left="216" w:hanging="72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90A39"/>
    <w:multiLevelType w:val="multilevel"/>
    <w:tmpl w:val="9D1CD94E"/>
    <w:lvl w:ilvl="0">
      <w:start w:val="1"/>
      <w:numFmt w:val="bullet"/>
      <w:lvlText w:val="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A3BC5"/>
    <w:multiLevelType w:val="multilevel"/>
    <w:tmpl w:val="6E506566"/>
    <w:lvl w:ilvl="0">
      <w:start w:val="1"/>
      <w:numFmt w:val="bullet"/>
      <w:lvlText w:val=""/>
      <w:lvlJc w:val="left"/>
      <w:pPr>
        <w:tabs>
          <w:tab w:val="num" w:pos="0"/>
        </w:tabs>
        <w:ind w:left="216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15A60"/>
    <w:multiLevelType w:val="multilevel"/>
    <w:tmpl w:val="E9CCEE6C"/>
    <w:lvl w:ilvl="0">
      <w:start w:val="1"/>
      <w:numFmt w:val="bullet"/>
      <w:lvlText w:val=""/>
      <w:lvlJc w:val="left"/>
      <w:pPr>
        <w:tabs>
          <w:tab w:val="num" w:pos="144"/>
        </w:tabs>
        <w:ind w:left="144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B53478"/>
    <w:multiLevelType w:val="multilevel"/>
    <w:tmpl w:val="115086A2"/>
    <w:lvl w:ilvl="0">
      <w:start w:val="1"/>
      <w:numFmt w:val="bullet"/>
      <w:lvlText w:val="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0E1086"/>
    <w:multiLevelType w:val="multilevel"/>
    <w:tmpl w:val="6D90C434"/>
    <w:lvl w:ilvl="0">
      <w:start w:val="1"/>
      <w:numFmt w:val="bullet"/>
      <w:lvlText w:val=""/>
      <w:lvlJc w:val="left"/>
      <w:pPr>
        <w:tabs>
          <w:tab w:val="num" w:pos="288"/>
        </w:tabs>
        <w:ind w:left="288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9472F"/>
    <w:multiLevelType w:val="multilevel"/>
    <w:tmpl w:val="22685F7C"/>
    <w:lvl w:ilvl="0">
      <w:start w:val="1"/>
      <w:numFmt w:val="bullet"/>
      <w:lvlText w:val="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34C4"/>
    <w:multiLevelType w:val="multilevel"/>
    <w:tmpl w:val="ECD07E60"/>
    <w:lvl w:ilvl="0">
      <w:start w:val="1"/>
      <w:numFmt w:val="bullet"/>
      <w:lvlText w:val=""/>
      <w:lvlJc w:val="left"/>
      <w:pPr>
        <w:tabs>
          <w:tab w:val="num" w:pos="144"/>
        </w:tabs>
        <w:ind w:left="360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0181A"/>
    <w:multiLevelType w:val="multilevel"/>
    <w:tmpl w:val="039E096E"/>
    <w:lvl w:ilvl="0">
      <w:start w:val="1"/>
      <w:numFmt w:val="bullet"/>
      <w:lvlText w:val="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A7451"/>
    <w:multiLevelType w:val="multilevel"/>
    <w:tmpl w:val="A61E76B4"/>
    <w:lvl w:ilvl="0">
      <w:start w:val="1"/>
      <w:numFmt w:val="bullet"/>
      <w:lvlText w:val=""/>
      <w:lvlJc w:val="left"/>
      <w:pPr>
        <w:tabs>
          <w:tab w:val="num" w:pos="72"/>
        </w:tabs>
        <w:ind w:left="288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CF330A"/>
    <w:multiLevelType w:val="multilevel"/>
    <w:tmpl w:val="8DE2AA0C"/>
    <w:lvl w:ilvl="0">
      <w:start w:val="1"/>
      <w:numFmt w:val="bullet"/>
      <w:lvlText w:val="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6D48E0"/>
    <w:multiLevelType w:val="hybridMultilevel"/>
    <w:tmpl w:val="252460FA"/>
    <w:lvl w:ilvl="0" w:tplc="C1DA7894">
      <w:start w:val="1"/>
      <w:numFmt w:val="bullet"/>
      <w:pStyle w:val="bullet1"/>
      <w:lvlText w:val=""/>
      <w:lvlJc w:val="left"/>
      <w:pPr>
        <w:tabs>
          <w:tab w:val="num" w:pos="288"/>
        </w:tabs>
        <w:ind w:left="144" w:firstLine="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A7ED0"/>
    <w:multiLevelType w:val="multilevel"/>
    <w:tmpl w:val="95A8BD54"/>
    <w:lvl w:ilvl="0">
      <w:start w:val="1"/>
      <w:numFmt w:val="bullet"/>
      <w:lvlText w:val=""/>
      <w:lvlJc w:val="left"/>
      <w:pPr>
        <w:tabs>
          <w:tab w:val="num" w:pos="144"/>
        </w:tabs>
        <w:ind w:left="173" w:hanging="29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4E6BB6"/>
    <w:multiLevelType w:val="multilevel"/>
    <w:tmpl w:val="F65240C4"/>
    <w:lvl w:ilvl="0">
      <w:start w:val="1"/>
      <w:numFmt w:val="bullet"/>
      <w:lvlText w:val=""/>
      <w:lvlJc w:val="left"/>
      <w:pPr>
        <w:tabs>
          <w:tab w:val="num" w:pos="144"/>
        </w:tabs>
        <w:ind w:left="72" w:hanging="72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626CA7"/>
    <w:multiLevelType w:val="hybridMultilevel"/>
    <w:tmpl w:val="214A9548"/>
    <w:lvl w:ilvl="0" w:tplc="ED488134">
      <w:start w:val="1"/>
      <w:numFmt w:val="bullet"/>
      <w:pStyle w:val="bullet2"/>
      <w:lvlText w:val="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05828"/>
    <w:multiLevelType w:val="multilevel"/>
    <w:tmpl w:val="91783280"/>
    <w:lvl w:ilvl="0">
      <w:start w:val="1"/>
      <w:numFmt w:val="bullet"/>
      <w:lvlText w:val=""/>
      <w:lvlJc w:val="left"/>
      <w:pPr>
        <w:tabs>
          <w:tab w:val="num" w:pos="72"/>
        </w:tabs>
        <w:ind w:left="216" w:hanging="72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644BE"/>
    <w:multiLevelType w:val="multilevel"/>
    <w:tmpl w:val="0732789A"/>
    <w:lvl w:ilvl="0">
      <w:start w:val="1"/>
      <w:numFmt w:val="bullet"/>
      <w:lvlText w:val=""/>
      <w:lvlJc w:val="left"/>
      <w:pPr>
        <w:tabs>
          <w:tab w:val="num" w:pos="29"/>
        </w:tabs>
        <w:ind w:left="173" w:hanging="29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E5F69"/>
    <w:multiLevelType w:val="multilevel"/>
    <w:tmpl w:val="255CC7B2"/>
    <w:lvl w:ilvl="0">
      <w:start w:val="1"/>
      <w:numFmt w:val="bullet"/>
      <w:lvlText w:val=""/>
      <w:lvlJc w:val="left"/>
      <w:pPr>
        <w:tabs>
          <w:tab w:val="num" w:pos="216"/>
        </w:tabs>
        <w:ind w:left="173" w:hanging="29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553EE9"/>
    <w:multiLevelType w:val="multilevel"/>
    <w:tmpl w:val="1FDE0518"/>
    <w:lvl w:ilvl="0">
      <w:start w:val="1"/>
      <w:numFmt w:val="bullet"/>
      <w:lvlText w:val=""/>
      <w:lvlJc w:val="left"/>
      <w:pPr>
        <w:tabs>
          <w:tab w:val="num" w:pos="288"/>
        </w:tabs>
        <w:ind w:left="288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64F46"/>
    <w:multiLevelType w:val="multilevel"/>
    <w:tmpl w:val="B8820784"/>
    <w:lvl w:ilvl="0">
      <w:start w:val="1"/>
      <w:numFmt w:val="bullet"/>
      <w:lvlText w:val=""/>
      <w:lvlJc w:val="left"/>
      <w:pPr>
        <w:tabs>
          <w:tab w:val="num" w:pos="288"/>
        </w:tabs>
        <w:ind w:left="173" w:hanging="29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793B82"/>
    <w:multiLevelType w:val="multilevel"/>
    <w:tmpl w:val="8A50AD0A"/>
    <w:lvl w:ilvl="0">
      <w:start w:val="1"/>
      <w:numFmt w:val="bullet"/>
      <w:lvlText w:val=""/>
      <w:lvlJc w:val="left"/>
      <w:pPr>
        <w:tabs>
          <w:tab w:val="num" w:pos="288"/>
        </w:tabs>
        <w:ind w:left="144" w:firstLine="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B86A79"/>
    <w:multiLevelType w:val="multilevel"/>
    <w:tmpl w:val="FCCCAFB8"/>
    <w:lvl w:ilvl="0">
      <w:start w:val="1"/>
      <w:numFmt w:val="bullet"/>
      <w:lvlText w:val="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504E9"/>
    <w:multiLevelType w:val="multilevel"/>
    <w:tmpl w:val="88327D98"/>
    <w:lvl w:ilvl="0">
      <w:start w:val="1"/>
      <w:numFmt w:val="bullet"/>
      <w:lvlText w:val="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30192"/>
    <w:multiLevelType w:val="multilevel"/>
    <w:tmpl w:val="FD18098A"/>
    <w:lvl w:ilvl="0">
      <w:start w:val="1"/>
      <w:numFmt w:val="bullet"/>
      <w:lvlText w:val=""/>
      <w:lvlJc w:val="left"/>
      <w:pPr>
        <w:tabs>
          <w:tab w:val="num" w:pos="173"/>
        </w:tabs>
        <w:ind w:left="173" w:hanging="29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9"/>
  </w:num>
  <w:num w:numId="4">
    <w:abstractNumId w:val="1"/>
  </w:num>
  <w:num w:numId="5">
    <w:abstractNumId w:val="1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6"/>
  </w:num>
  <w:num w:numId="14">
    <w:abstractNumId w:val="22"/>
  </w:num>
  <w:num w:numId="15">
    <w:abstractNumId w:val="7"/>
  </w:num>
  <w:num w:numId="16">
    <w:abstractNumId w:val="20"/>
  </w:num>
  <w:num w:numId="17">
    <w:abstractNumId w:val="4"/>
  </w:num>
  <w:num w:numId="18">
    <w:abstractNumId w:val="17"/>
  </w:num>
  <w:num w:numId="19">
    <w:abstractNumId w:val="30"/>
  </w:num>
  <w:num w:numId="20">
    <w:abstractNumId w:val="23"/>
  </w:num>
  <w:num w:numId="21">
    <w:abstractNumId w:val="19"/>
  </w:num>
  <w:num w:numId="22">
    <w:abstractNumId w:val="24"/>
  </w:num>
  <w:num w:numId="23">
    <w:abstractNumId w:val="26"/>
  </w:num>
  <w:num w:numId="24">
    <w:abstractNumId w:val="8"/>
  </w:num>
  <w:num w:numId="25">
    <w:abstractNumId w:val="18"/>
  </w:num>
  <w:num w:numId="26">
    <w:abstractNumId w:val="25"/>
  </w:num>
  <w:num w:numId="27">
    <w:abstractNumId w:val="12"/>
  </w:num>
  <w:num w:numId="28">
    <w:abstractNumId w:val="10"/>
  </w:num>
  <w:num w:numId="29">
    <w:abstractNumId w:val="27"/>
  </w:num>
  <w:num w:numId="30">
    <w:abstractNumId w:val="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1F01"/>
  <w:defaultTabStop w:val="720"/>
  <w:noPunctuationKerning/>
  <w:characterSpacingControl w:val="doNotCompress"/>
  <w:compat/>
  <w:rsids>
    <w:rsidRoot w:val="00A463F9"/>
    <w:rsid w:val="000220CD"/>
    <w:rsid w:val="00030431"/>
    <w:rsid w:val="00033039"/>
    <w:rsid w:val="00043869"/>
    <w:rsid w:val="0004534A"/>
    <w:rsid w:val="00061B1A"/>
    <w:rsid w:val="0006255D"/>
    <w:rsid w:val="00073408"/>
    <w:rsid w:val="000A0211"/>
    <w:rsid w:val="000A2E9B"/>
    <w:rsid w:val="000A552A"/>
    <w:rsid w:val="000B0D8D"/>
    <w:rsid w:val="000C3BD3"/>
    <w:rsid w:val="000C4DD3"/>
    <w:rsid w:val="000C71BF"/>
    <w:rsid w:val="000E500A"/>
    <w:rsid w:val="000E55B7"/>
    <w:rsid w:val="001012A3"/>
    <w:rsid w:val="0010763D"/>
    <w:rsid w:val="0011183C"/>
    <w:rsid w:val="001342A4"/>
    <w:rsid w:val="0015048A"/>
    <w:rsid w:val="00164C8D"/>
    <w:rsid w:val="001663AC"/>
    <w:rsid w:val="0017087E"/>
    <w:rsid w:val="00173C17"/>
    <w:rsid w:val="0017709B"/>
    <w:rsid w:val="00177AA0"/>
    <w:rsid w:val="00177EA6"/>
    <w:rsid w:val="00191962"/>
    <w:rsid w:val="0019620F"/>
    <w:rsid w:val="00197691"/>
    <w:rsid w:val="00197CB7"/>
    <w:rsid w:val="001B1DE7"/>
    <w:rsid w:val="001C127C"/>
    <w:rsid w:val="001D1372"/>
    <w:rsid w:val="001D2DCD"/>
    <w:rsid w:val="001E2427"/>
    <w:rsid w:val="001E368C"/>
    <w:rsid w:val="001F72E4"/>
    <w:rsid w:val="00201591"/>
    <w:rsid w:val="00204671"/>
    <w:rsid w:val="00206B06"/>
    <w:rsid w:val="00210D52"/>
    <w:rsid w:val="002139BA"/>
    <w:rsid w:val="00213B5E"/>
    <w:rsid w:val="002270F7"/>
    <w:rsid w:val="00230F80"/>
    <w:rsid w:val="00237E97"/>
    <w:rsid w:val="00256612"/>
    <w:rsid w:val="00266106"/>
    <w:rsid w:val="002750F5"/>
    <w:rsid w:val="0027789A"/>
    <w:rsid w:val="002822B4"/>
    <w:rsid w:val="002948F2"/>
    <w:rsid w:val="002B045E"/>
    <w:rsid w:val="002D7801"/>
    <w:rsid w:val="002E0B3F"/>
    <w:rsid w:val="002E6290"/>
    <w:rsid w:val="002E6BA0"/>
    <w:rsid w:val="002F08A3"/>
    <w:rsid w:val="002F0C1B"/>
    <w:rsid w:val="002F2C2B"/>
    <w:rsid w:val="002F4D5D"/>
    <w:rsid w:val="002F7324"/>
    <w:rsid w:val="0030036B"/>
    <w:rsid w:val="003035A5"/>
    <w:rsid w:val="00307FD0"/>
    <w:rsid w:val="0031103F"/>
    <w:rsid w:val="00311D09"/>
    <w:rsid w:val="00314144"/>
    <w:rsid w:val="00315AAC"/>
    <w:rsid w:val="00323BC2"/>
    <w:rsid w:val="003247C0"/>
    <w:rsid w:val="003308AC"/>
    <w:rsid w:val="0033708D"/>
    <w:rsid w:val="00345675"/>
    <w:rsid w:val="00355002"/>
    <w:rsid w:val="003676F7"/>
    <w:rsid w:val="00374DC9"/>
    <w:rsid w:val="00375192"/>
    <w:rsid w:val="00394D1B"/>
    <w:rsid w:val="003A16C2"/>
    <w:rsid w:val="003A43C4"/>
    <w:rsid w:val="003B097C"/>
    <w:rsid w:val="003C0505"/>
    <w:rsid w:val="003C1E3B"/>
    <w:rsid w:val="003C3456"/>
    <w:rsid w:val="003C6B8F"/>
    <w:rsid w:val="003D1883"/>
    <w:rsid w:val="004143D5"/>
    <w:rsid w:val="00417A4B"/>
    <w:rsid w:val="00437024"/>
    <w:rsid w:val="00447B65"/>
    <w:rsid w:val="00450C52"/>
    <w:rsid w:val="00475F07"/>
    <w:rsid w:val="0047741A"/>
    <w:rsid w:val="0049242B"/>
    <w:rsid w:val="00496A78"/>
    <w:rsid w:val="004A1A8C"/>
    <w:rsid w:val="004A1D03"/>
    <w:rsid w:val="004A535D"/>
    <w:rsid w:val="004C4DB2"/>
    <w:rsid w:val="004C6601"/>
    <w:rsid w:val="004D2F27"/>
    <w:rsid w:val="00500905"/>
    <w:rsid w:val="00500930"/>
    <w:rsid w:val="00507112"/>
    <w:rsid w:val="0051224F"/>
    <w:rsid w:val="00513861"/>
    <w:rsid w:val="00515910"/>
    <w:rsid w:val="00524622"/>
    <w:rsid w:val="00524C47"/>
    <w:rsid w:val="005315CB"/>
    <w:rsid w:val="00532259"/>
    <w:rsid w:val="005407FC"/>
    <w:rsid w:val="005500F7"/>
    <w:rsid w:val="00554C49"/>
    <w:rsid w:val="00561EBA"/>
    <w:rsid w:val="005719AD"/>
    <w:rsid w:val="00575A64"/>
    <w:rsid w:val="00575BEB"/>
    <w:rsid w:val="00581403"/>
    <w:rsid w:val="0059703A"/>
    <w:rsid w:val="005C3DE8"/>
    <w:rsid w:val="005D13C3"/>
    <w:rsid w:val="005D258D"/>
    <w:rsid w:val="005D3F09"/>
    <w:rsid w:val="005E0A90"/>
    <w:rsid w:val="005E53C8"/>
    <w:rsid w:val="00602007"/>
    <w:rsid w:val="006076CA"/>
    <w:rsid w:val="006130F5"/>
    <w:rsid w:val="006167F9"/>
    <w:rsid w:val="00620DC0"/>
    <w:rsid w:val="006353B8"/>
    <w:rsid w:val="00635E60"/>
    <w:rsid w:val="00643E43"/>
    <w:rsid w:val="00646710"/>
    <w:rsid w:val="00664F74"/>
    <w:rsid w:val="006667BD"/>
    <w:rsid w:val="0069223C"/>
    <w:rsid w:val="006B5D39"/>
    <w:rsid w:val="006C69AC"/>
    <w:rsid w:val="006D66BC"/>
    <w:rsid w:val="006D75EA"/>
    <w:rsid w:val="006E25CB"/>
    <w:rsid w:val="00730451"/>
    <w:rsid w:val="00730D9A"/>
    <w:rsid w:val="00746E98"/>
    <w:rsid w:val="007630DC"/>
    <w:rsid w:val="00767F63"/>
    <w:rsid w:val="0077329C"/>
    <w:rsid w:val="007801ED"/>
    <w:rsid w:val="007A1BD1"/>
    <w:rsid w:val="007A386B"/>
    <w:rsid w:val="007B0260"/>
    <w:rsid w:val="007B493D"/>
    <w:rsid w:val="007C1F73"/>
    <w:rsid w:val="007C3FD4"/>
    <w:rsid w:val="007D622A"/>
    <w:rsid w:val="007E5B80"/>
    <w:rsid w:val="007F0893"/>
    <w:rsid w:val="007F1F41"/>
    <w:rsid w:val="007F58EE"/>
    <w:rsid w:val="008059A2"/>
    <w:rsid w:val="00812A0D"/>
    <w:rsid w:val="00815149"/>
    <w:rsid w:val="008232E0"/>
    <w:rsid w:val="00830FE7"/>
    <w:rsid w:val="008342D5"/>
    <w:rsid w:val="008405A3"/>
    <w:rsid w:val="00850071"/>
    <w:rsid w:val="0085521B"/>
    <w:rsid w:val="00857047"/>
    <w:rsid w:val="00862E90"/>
    <w:rsid w:val="008655F6"/>
    <w:rsid w:val="008665E2"/>
    <w:rsid w:val="00873054"/>
    <w:rsid w:val="00882A03"/>
    <w:rsid w:val="0088790A"/>
    <w:rsid w:val="008A748D"/>
    <w:rsid w:val="008B12A5"/>
    <w:rsid w:val="008C52FE"/>
    <w:rsid w:val="008C6275"/>
    <w:rsid w:val="008D6375"/>
    <w:rsid w:val="008E4739"/>
    <w:rsid w:val="008E4BCA"/>
    <w:rsid w:val="008F514E"/>
    <w:rsid w:val="008F527D"/>
    <w:rsid w:val="00903EBD"/>
    <w:rsid w:val="00904EC7"/>
    <w:rsid w:val="00915CBF"/>
    <w:rsid w:val="00917123"/>
    <w:rsid w:val="00917669"/>
    <w:rsid w:val="00920BDF"/>
    <w:rsid w:val="00940638"/>
    <w:rsid w:val="0096397B"/>
    <w:rsid w:val="009651ED"/>
    <w:rsid w:val="00976859"/>
    <w:rsid w:val="009927F6"/>
    <w:rsid w:val="009A2A8A"/>
    <w:rsid w:val="009B186F"/>
    <w:rsid w:val="009B2F07"/>
    <w:rsid w:val="009B43EF"/>
    <w:rsid w:val="009B6100"/>
    <w:rsid w:val="009B7A23"/>
    <w:rsid w:val="009F11E1"/>
    <w:rsid w:val="009F6A86"/>
    <w:rsid w:val="00A01220"/>
    <w:rsid w:val="00A03D7C"/>
    <w:rsid w:val="00A05C7D"/>
    <w:rsid w:val="00A06C86"/>
    <w:rsid w:val="00A104C5"/>
    <w:rsid w:val="00A207F6"/>
    <w:rsid w:val="00A24FFF"/>
    <w:rsid w:val="00A31706"/>
    <w:rsid w:val="00A3260E"/>
    <w:rsid w:val="00A32A15"/>
    <w:rsid w:val="00A34719"/>
    <w:rsid w:val="00A36797"/>
    <w:rsid w:val="00A42DE9"/>
    <w:rsid w:val="00A44203"/>
    <w:rsid w:val="00A443D5"/>
    <w:rsid w:val="00A463F9"/>
    <w:rsid w:val="00A4640B"/>
    <w:rsid w:val="00A51E09"/>
    <w:rsid w:val="00A61FD1"/>
    <w:rsid w:val="00A81408"/>
    <w:rsid w:val="00A83379"/>
    <w:rsid w:val="00A87563"/>
    <w:rsid w:val="00A90175"/>
    <w:rsid w:val="00A92E1A"/>
    <w:rsid w:val="00A942D2"/>
    <w:rsid w:val="00AA29CE"/>
    <w:rsid w:val="00AA30A3"/>
    <w:rsid w:val="00AB1858"/>
    <w:rsid w:val="00AB2072"/>
    <w:rsid w:val="00AB72BE"/>
    <w:rsid w:val="00AD17B2"/>
    <w:rsid w:val="00AD2699"/>
    <w:rsid w:val="00AE5DC7"/>
    <w:rsid w:val="00B07914"/>
    <w:rsid w:val="00B1265D"/>
    <w:rsid w:val="00B13E47"/>
    <w:rsid w:val="00B17369"/>
    <w:rsid w:val="00B36BBC"/>
    <w:rsid w:val="00B46DD0"/>
    <w:rsid w:val="00B50110"/>
    <w:rsid w:val="00B5161B"/>
    <w:rsid w:val="00B603C7"/>
    <w:rsid w:val="00B624A1"/>
    <w:rsid w:val="00B66BA2"/>
    <w:rsid w:val="00B736B3"/>
    <w:rsid w:val="00B76703"/>
    <w:rsid w:val="00B849C5"/>
    <w:rsid w:val="00B902D0"/>
    <w:rsid w:val="00B91091"/>
    <w:rsid w:val="00BA1899"/>
    <w:rsid w:val="00BA4251"/>
    <w:rsid w:val="00BB1712"/>
    <w:rsid w:val="00BD1D61"/>
    <w:rsid w:val="00BD56C8"/>
    <w:rsid w:val="00BD75D6"/>
    <w:rsid w:val="00BF1558"/>
    <w:rsid w:val="00BF50BA"/>
    <w:rsid w:val="00BF5136"/>
    <w:rsid w:val="00C1617F"/>
    <w:rsid w:val="00C21367"/>
    <w:rsid w:val="00C27E54"/>
    <w:rsid w:val="00C27FB2"/>
    <w:rsid w:val="00C31AF3"/>
    <w:rsid w:val="00C34405"/>
    <w:rsid w:val="00C356F3"/>
    <w:rsid w:val="00C37983"/>
    <w:rsid w:val="00C40810"/>
    <w:rsid w:val="00C44239"/>
    <w:rsid w:val="00C446E9"/>
    <w:rsid w:val="00C5281D"/>
    <w:rsid w:val="00C53F62"/>
    <w:rsid w:val="00C60BBE"/>
    <w:rsid w:val="00C71312"/>
    <w:rsid w:val="00C7263C"/>
    <w:rsid w:val="00C75AAC"/>
    <w:rsid w:val="00C76434"/>
    <w:rsid w:val="00C8578E"/>
    <w:rsid w:val="00C903ED"/>
    <w:rsid w:val="00CA21A7"/>
    <w:rsid w:val="00CA2452"/>
    <w:rsid w:val="00CA3D22"/>
    <w:rsid w:val="00CA6EF0"/>
    <w:rsid w:val="00CB1E93"/>
    <w:rsid w:val="00CB2EB0"/>
    <w:rsid w:val="00CB41AB"/>
    <w:rsid w:val="00CD2D46"/>
    <w:rsid w:val="00CD5BAC"/>
    <w:rsid w:val="00CD772A"/>
    <w:rsid w:val="00CE429A"/>
    <w:rsid w:val="00CE6627"/>
    <w:rsid w:val="00CE6E37"/>
    <w:rsid w:val="00CF06C5"/>
    <w:rsid w:val="00CF4C1E"/>
    <w:rsid w:val="00CF67D6"/>
    <w:rsid w:val="00CF6C9C"/>
    <w:rsid w:val="00D040A0"/>
    <w:rsid w:val="00D0637A"/>
    <w:rsid w:val="00D15087"/>
    <w:rsid w:val="00D20D99"/>
    <w:rsid w:val="00D2710C"/>
    <w:rsid w:val="00D330E4"/>
    <w:rsid w:val="00D364E7"/>
    <w:rsid w:val="00D372DF"/>
    <w:rsid w:val="00D40526"/>
    <w:rsid w:val="00D47587"/>
    <w:rsid w:val="00D55A82"/>
    <w:rsid w:val="00D61EA1"/>
    <w:rsid w:val="00D656B4"/>
    <w:rsid w:val="00D66574"/>
    <w:rsid w:val="00D70126"/>
    <w:rsid w:val="00D70AC2"/>
    <w:rsid w:val="00D7382F"/>
    <w:rsid w:val="00D75E7F"/>
    <w:rsid w:val="00D765CF"/>
    <w:rsid w:val="00D77FA7"/>
    <w:rsid w:val="00D912D1"/>
    <w:rsid w:val="00D93F48"/>
    <w:rsid w:val="00D940B0"/>
    <w:rsid w:val="00DA0AD4"/>
    <w:rsid w:val="00DA13C6"/>
    <w:rsid w:val="00DA3544"/>
    <w:rsid w:val="00DA7CFE"/>
    <w:rsid w:val="00DB0301"/>
    <w:rsid w:val="00DB1359"/>
    <w:rsid w:val="00DB16CB"/>
    <w:rsid w:val="00DC026D"/>
    <w:rsid w:val="00DC0604"/>
    <w:rsid w:val="00DD0421"/>
    <w:rsid w:val="00DD2FC2"/>
    <w:rsid w:val="00DE467C"/>
    <w:rsid w:val="00DF7266"/>
    <w:rsid w:val="00E00EA6"/>
    <w:rsid w:val="00E01304"/>
    <w:rsid w:val="00E16BC7"/>
    <w:rsid w:val="00E20F4E"/>
    <w:rsid w:val="00E22F17"/>
    <w:rsid w:val="00E32056"/>
    <w:rsid w:val="00E56281"/>
    <w:rsid w:val="00E57DCB"/>
    <w:rsid w:val="00E60222"/>
    <w:rsid w:val="00E6150D"/>
    <w:rsid w:val="00E66402"/>
    <w:rsid w:val="00E66763"/>
    <w:rsid w:val="00E70456"/>
    <w:rsid w:val="00E84735"/>
    <w:rsid w:val="00E94531"/>
    <w:rsid w:val="00EA3D38"/>
    <w:rsid w:val="00EB4B63"/>
    <w:rsid w:val="00EC294A"/>
    <w:rsid w:val="00EE1129"/>
    <w:rsid w:val="00EE5D27"/>
    <w:rsid w:val="00EE7B64"/>
    <w:rsid w:val="00EF178C"/>
    <w:rsid w:val="00EF710F"/>
    <w:rsid w:val="00F06479"/>
    <w:rsid w:val="00F06F77"/>
    <w:rsid w:val="00F24AE4"/>
    <w:rsid w:val="00F405E2"/>
    <w:rsid w:val="00F40E33"/>
    <w:rsid w:val="00F63197"/>
    <w:rsid w:val="00F73CAA"/>
    <w:rsid w:val="00F77159"/>
    <w:rsid w:val="00F804F6"/>
    <w:rsid w:val="00F84F5A"/>
    <w:rsid w:val="00F87B5E"/>
    <w:rsid w:val="00F93862"/>
    <w:rsid w:val="00F95510"/>
    <w:rsid w:val="00FA0422"/>
    <w:rsid w:val="00FA73C4"/>
    <w:rsid w:val="00FC598D"/>
    <w:rsid w:val="00FC605E"/>
    <w:rsid w:val="00FC6A60"/>
    <w:rsid w:val="00FC7D36"/>
    <w:rsid w:val="00FD56B1"/>
    <w:rsid w:val="00FE4342"/>
    <w:rsid w:val="00FE534D"/>
    <w:rsid w:val="00FE7B42"/>
    <w:rsid w:val="00FE7EBD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801"/>
    <w:rPr>
      <w:rFonts w:ascii="Cambria" w:hAnsi="Cambr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135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443D5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C27FB2"/>
    <w:pPr>
      <w:keepLines/>
      <w:widowControl w:val="0"/>
      <w:suppressAutoHyphens/>
      <w:jc w:val="center"/>
    </w:pPr>
    <w:rPr>
      <w:rFonts w:ascii="Calibri" w:eastAsia="MS Mincho" w:hAnsi="Calibri"/>
      <w:sz w:val="26"/>
      <w:szCs w:val="24"/>
    </w:rPr>
  </w:style>
  <w:style w:type="paragraph" w:customStyle="1" w:styleId="section">
    <w:name w:val="section"/>
    <w:next w:val="company"/>
    <w:rsid w:val="006D75EA"/>
    <w:pPr>
      <w:keepLines/>
      <w:widowControl w:val="0"/>
      <w:pBdr>
        <w:bottom w:val="single" w:sz="4" w:space="1" w:color="auto"/>
      </w:pBdr>
      <w:suppressAutoHyphens/>
      <w:spacing w:before="180" w:after="120"/>
      <w:jc w:val="center"/>
    </w:pPr>
    <w:rPr>
      <w:rFonts w:ascii="Calibri" w:eastAsia="MS Mincho" w:hAnsi="Calibri" w:cs="Courier New"/>
      <w:b/>
      <w:color w:val="0F243E" w:themeColor="text2" w:themeShade="80"/>
      <w:sz w:val="26"/>
      <w:szCs w:val="24"/>
    </w:rPr>
  </w:style>
  <w:style w:type="paragraph" w:customStyle="1" w:styleId="body">
    <w:name w:val="body"/>
    <w:basedOn w:val="PlainText"/>
    <w:rsid w:val="00CA3D22"/>
    <w:pPr>
      <w:keepLines/>
      <w:widowControl w:val="0"/>
      <w:tabs>
        <w:tab w:val="left" w:pos="144"/>
        <w:tab w:val="left" w:pos="4680"/>
      </w:tabs>
      <w:spacing w:before="20"/>
    </w:pPr>
    <w:rPr>
      <w:rFonts w:ascii="Cambria" w:eastAsia="MS Mincho" w:hAnsi="Cambria"/>
      <w:szCs w:val="22"/>
    </w:rPr>
  </w:style>
  <w:style w:type="paragraph" w:customStyle="1" w:styleId="company">
    <w:name w:val="company"/>
    <w:next w:val="positionFirst"/>
    <w:rsid w:val="00CF4C1E"/>
    <w:pPr>
      <w:keepNext/>
      <w:tabs>
        <w:tab w:val="right" w:pos="9936"/>
      </w:tabs>
      <w:spacing w:before="80"/>
    </w:pPr>
    <w:rPr>
      <w:rFonts w:ascii="Calibri" w:eastAsia="MS Mincho" w:hAnsi="Calibri" w:cs="Courier New"/>
      <w:b/>
      <w:color w:val="17365D" w:themeColor="text2" w:themeShade="BF"/>
      <w:sz w:val="24"/>
      <w:szCs w:val="22"/>
    </w:rPr>
  </w:style>
  <w:style w:type="paragraph" w:customStyle="1" w:styleId="bullet1">
    <w:name w:val="bullet1"/>
    <w:rsid w:val="00A81408"/>
    <w:pPr>
      <w:numPr>
        <w:numId w:val="25"/>
      </w:numPr>
      <w:spacing w:before="20"/>
      <w:ind w:left="288" w:hanging="144"/>
    </w:pPr>
    <w:rPr>
      <w:rFonts w:ascii="Cambria" w:eastAsia="MS Mincho" w:hAnsi="Cambria" w:cs="Courier New"/>
      <w:szCs w:val="22"/>
    </w:rPr>
  </w:style>
  <w:style w:type="paragraph" w:customStyle="1" w:styleId="bodynoindent">
    <w:name w:val="body no indent"/>
    <w:rsid w:val="00DB1359"/>
    <w:pPr>
      <w:spacing w:before="40"/>
      <w:ind w:left="288"/>
    </w:pPr>
    <w:rPr>
      <w:sz w:val="24"/>
    </w:rPr>
  </w:style>
  <w:style w:type="paragraph" w:customStyle="1" w:styleId="firstbodytop">
    <w:name w:val="first body top"/>
    <w:basedOn w:val="company"/>
    <w:rsid w:val="00EE5D27"/>
    <w:pPr>
      <w:spacing w:before="40"/>
    </w:pPr>
  </w:style>
  <w:style w:type="paragraph" w:customStyle="1" w:styleId="name">
    <w:name w:val="name"/>
    <w:rsid w:val="00496A78"/>
    <w:pPr>
      <w:keepLines/>
      <w:widowControl w:val="0"/>
      <w:suppressAutoHyphens/>
      <w:jc w:val="center"/>
    </w:pPr>
    <w:rPr>
      <w:rFonts w:ascii="Calibri" w:hAnsi="Calibri" w:cs="Tahoma"/>
      <w:b/>
      <w:color w:val="17365D" w:themeColor="text2" w:themeShade="BF"/>
      <w:sz w:val="30"/>
      <w:szCs w:val="32"/>
    </w:rPr>
  </w:style>
  <w:style w:type="paragraph" w:customStyle="1" w:styleId="position">
    <w:name w:val="position"/>
    <w:rsid w:val="006D75EA"/>
    <w:pPr>
      <w:spacing w:before="40"/>
    </w:pPr>
    <w:rPr>
      <w:rFonts w:ascii="Cambria" w:eastAsia="MS Mincho" w:hAnsi="Cambria" w:cs="Courier New"/>
      <w:i/>
      <w:szCs w:val="22"/>
    </w:rPr>
  </w:style>
  <w:style w:type="paragraph" w:customStyle="1" w:styleId="bullet2">
    <w:name w:val="bullet2"/>
    <w:rsid w:val="00A81408"/>
    <w:pPr>
      <w:numPr>
        <w:numId w:val="1"/>
      </w:numPr>
      <w:spacing w:before="20"/>
    </w:pPr>
    <w:rPr>
      <w:rFonts w:ascii="Cambria" w:eastAsia="MS Mincho" w:hAnsi="Cambria" w:cs="Courier New"/>
      <w:szCs w:val="22"/>
    </w:rPr>
  </w:style>
  <w:style w:type="paragraph" w:customStyle="1" w:styleId="positionFirst">
    <w:name w:val="positionFirst"/>
    <w:basedOn w:val="position"/>
    <w:next w:val="bullet1"/>
    <w:rsid w:val="002139BA"/>
    <w:pPr>
      <w:spacing w:before="0"/>
    </w:pPr>
  </w:style>
  <w:style w:type="paragraph" w:customStyle="1" w:styleId="bullet">
    <w:name w:val="bullet"/>
    <w:basedOn w:val="bullet1"/>
    <w:qFormat/>
    <w:rsid w:val="001D1372"/>
    <w:pPr>
      <w:tabs>
        <w:tab w:val="clear" w:pos="288"/>
        <w:tab w:val="left" w:pos="144"/>
      </w:tabs>
      <w:spacing w:before="40"/>
      <w:ind w:left="144"/>
    </w:pPr>
  </w:style>
  <w:style w:type="paragraph" w:customStyle="1" w:styleId="sectionsmall">
    <w:name w:val="section small"/>
    <w:basedOn w:val="Normal"/>
    <w:qFormat/>
    <w:rsid w:val="00EE7B64"/>
    <w:pPr>
      <w:pBdr>
        <w:bottom w:val="single" w:sz="4" w:space="1" w:color="auto"/>
      </w:pBdr>
      <w:spacing w:after="20"/>
    </w:pPr>
    <w:rPr>
      <w:rFonts w:ascii="Calibri" w:hAnsi="Calibri" w:cs="Calibr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 D</vt:lpstr>
    </vt:vector>
  </TitlesOfParts>
  <Company>@home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D</dc:title>
  <dc:creator>jmills</dc:creator>
  <cp:lastModifiedBy>jmills</cp:lastModifiedBy>
  <cp:revision>40</cp:revision>
  <cp:lastPrinted>2012-03-14T05:39:00Z</cp:lastPrinted>
  <dcterms:created xsi:type="dcterms:W3CDTF">2012-03-11T19:08:00Z</dcterms:created>
  <dcterms:modified xsi:type="dcterms:W3CDTF">2013-06-30T19:55:00Z</dcterms:modified>
</cp:coreProperties>
</file>